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B55F6A" w14:textId="77777777" w:rsidR="003E3C86" w:rsidRPr="00123C07" w:rsidRDefault="0088326B" w:rsidP="00823329">
      <w:pPr>
        <w:spacing w:line="480" w:lineRule="auto"/>
        <w:rPr>
          <w:rFonts w:ascii="Times" w:hAnsi="Times"/>
        </w:rPr>
      </w:pPr>
      <w:proofErr w:type="spellStart"/>
      <w:r w:rsidRPr="00123C07">
        <w:rPr>
          <w:rFonts w:ascii="Times" w:hAnsi="Times"/>
        </w:rPr>
        <w:t>Libbie</w:t>
      </w:r>
      <w:proofErr w:type="spellEnd"/>
      <w:r w:rsidRPr="00123C07">
        <w:rPr>
          <w:rFonts w:ascii="Times" w:hAnsi="Times"/>
        </w:rPr>
        <w:t xml:space="preserve"> </w:t>
      </w:r>
      <w:proofErr w:type="spellStart"/>
      <w:r w:rsidRPr="00123C07">
        <w:rPr>
          <w:rFonts w:ascii="Times" w:hAnsi="Times"/>
        </w:rPr>
        <w:t>Doney</w:t>
      </w:r>
      <w:proofErr w:type="spellEnd"/>
      <w:r w:rsidRPr="00123C07">
        <w:rPr>
          <w:rFonts w:ascii="Times" w:hAnsi="Times"/>
        </w:rPr>
        <w:t xml:space="preserve"> </w:t>
      </w:r>
    </w:p>
    <w:p w14:paraId="601A214D" w14:textId="77777777" w:rsidR="0088326B" w:rsidRPr="00123C07" w:rsidRDefault="0088326B" w:rsidP="00823329">
      <w:pPr>
        <w:spacing w:line="480" w:lineRule="auto"/>
        <w:rPr>
          <w:rFonts w:ascii="Times" w:hAnsi="Times"/>
        </w:rPr>
      </w:pPr>
      <w:r w:rsidRPr="00123C07">
        <w:rPr>
          <w:rFonts w:ascii="Times" w:hAnsi="Times"/>
        </w:rPr>
        <w:t xml:space="preserve">Mass Communication </w:t>
      </w:r>
    </w:p>
    <w:p w14:paraId="657C5EDD" w14:textId="77777777" w:rsidR="0088326B" w:rsidRDefault="0088326B" w:rsidP="00823329">
      <w:pPr>
        <w:spacing w:line="480" w:lineRule="auto"/>
        <w:rPr>
          <w:rFonts w:ascii="Times" w:hAnsi="Times"/>
        </w:rPr>
      </w:pPr>
      <w:r w:rsidRPr="00123C07">
        <w:rPr>
          <w:rFonts w:ascii="Times" w:hAnsi="Times"/>
        </w:rPr>
        <w:t xml:space="preserve">Dr. Valerie </w:t>
      </w:r>
      <w:proofErr w:type="spellStart"/>
      <w:r w:rsidRPr="00123C07">
        <w:rPr>
          <w:rFonts w:ascii="Times" w:hAnsi="Times"/>
        </w:rPr>
        <w:t>Kretz</w:t>
      </w:r>
      <w:proofErr w:type="spellEnd"/>
      <w:r w:rsidRPr="00123C07">
        <w:rPr>
          <w:rFonts w:ascii="Times" w:hAnsi="Times"/>
        </w:rPr>
        <w:t xml:space="preserve"> </w:t>
      </w:r>
    </w:p>
    <w:p w14:paraId="6D620BAC" w14:textId="6566BB6B" w:rsidR="00C773CC" w:rsidRDefault="00C773CC" w:rsidP="00823329">
      <w:pPr>
        <w:spacing w:line="480" w:lineRule="auto"/>
        <w:rPr>
          <w:rFonts w:ascii="Times" w:hAnsi="Times"/>
        </w:rPr>
      </w:pPr>
      <w:r>
        <w:rPr>
          <w:rFonts w:ascii="Times" w:hAnsi="Times"/>
        </w:rPr>
        <w:t>2-15-17</w:t>
      </w:r>
    </w:p>
    <w:p w14:paraId="6F502098" w14:textId="77777777" w:rsidR="00F16DEC" w:rsidRPr="00F16DEC" w:rsidRDefault="00F16DEC" w:rsidP="00F16DEC">
      <w:pPr>
        <w:spacing w:line="480" w:lineRule="auto"/>
        <w:jc w:val="center"/>
        <w:rPr>
          <w:rFonts w:ascii="Times" w:hAnsi="Times"/>
          <w:b/>
          <w:sz w:val="32"/>
          <w:szCs w:val="32"/>
        </w:rPr>
      </w:pPr>
      <w:r>
        <w:rPr>
          <w:rFonts w:ascii="Times" w:hAnsi="Times"/>
          <w:b/>
          <w:sz w:val="32"/>
          <w:szCs w:val="32"/>
        </w:rPr>
        <w:t>Discovery Communication</w:t>
      </w:r>
    </w:p>
    <w:p w14:paraId="6FFF5F07" w14:textId="77777777" w:rsidR="0088326B" w:rsidRPr="00123C07" w:rsidRDefault="0088326B" w:rsidP="00823329">
      <w:pPr>
        <w:spacing w:line="480" w:lineRule="auto"/>
        <w:rPr>
          <w:rFonts w:ascii="Times" w:hAnsi="Times"/>
        </w:rPr>
      </w:pPr>
    </w:p>
    <w:p w14:paraId="32ED7A77" w14:textId="115D63EB" w:rsidR="00932C54" w:rsidRDefault="008B7936" w:rsidP="00823329">
      <w:pPr>
        <w:spacing w:line="480" w:lineRule="auto"/>
        <w:rPr>
          <w:rFonts w:ascii="Times" w:hAnsi="Times"/>
        </w:rPr>
      </w:pPr>
      <w:r w:rsidRPr="00123C07">
        <w:rPr>
          <w:rFonts w:ascii="Times" w:hAnsi="Times"/>
        </w:rPr>
        <w:tab/>
      </w:r>
      <w:r w:rsidR="009B06D2" w:rsidRPr="00123C07">
        <w:rPr>
          <w:rFonts w:ascii="Times" w:hAnsi="Times"/>
        </w:rPr>
        <w:t>The research that I did was on the conglomerate Discovery Communications</w:t>
      </w:r>
      <w:r w:rsidR="00C773CC">
        <w:rPr>
          <w:rFonts w:ascii="Times" w:hAnsi="Times"/>
        </w:rPr>
        <w:t xml:space="preserve"> Incorporation</w:t>
      </w:r>
      <w:r w:rsidR="009B06D2" w:rsidRPr="00123C07">
        <w:rPr>
          <w:rFonts w:ascii="Times" w:hAnsi="Times"/>
        </w:rPr>
        <w:t>.</w:t>
      </w:r>
      <w:r w:rsidR="00823329">
        <w:rPr>
          <w:rFonts w:ascii="Times" w:hAnsi="Times"/>
        </w:rPr>
        <w:t xml:space="preserve"> As there </w:t>
      </w:r>
      <w:proofErr w:type="gramStart"/>
      <w:r w:rsidR="00823329">
        <w:rPr>
          <w:rFonts w:ascii="Times" w:hAnsi="Times"/>
        </w:rPr>
        <w:t>is</w:t>
      </w:r>
      <w:proofErr w:type="gramEnd"/>
      <w:r w:rsidR="00823329">
        <w:rPr>
          <w:rFonts w:ascii="Times" w:hAnsi="Times"/>
        </w:rPr>
        <w:t xml:space="preserve"> many conglomerates to choose from, I chose this one because </w:t>
      </w:r>
      <w:r w:rsidR="004B1751">
        <w:rPr>
          <w:rFonts w:ascii="Times" w:hAnsi="Times"/>
        </w:rPr>
        <w:t>of</w:t>
      </w:r>
      <w:r w:rsidR="009B06D2" w:rsidRPr="00123C07">
        <w:rPr>
          <w:rFonts w:ascii="Times" w:hAnsi="Times"/>
        </w:rPr>
        <w:t xml:space="preserve"> my favorite TV show, My</w:t>
      </w:r>
      <w:r w:rsidR="002066C6" w:rsidRPr="00123C07">
        <w:rPr>
          <w:rFonts w:ascii="Times" w:hAnsi="Times"/>
        </w:rPr>
        <w:t xml:space="preserve"> 600lb Life. My 600lb Life is aired on the network TLC.</w:t>
      </w:r>
      <w:r w:rsidR="00A219A5">
        <w:rPr>
          <w:rFonts w:ascii="Times" w:hAnsi="Times"/>
        </w:rPr>
        <w:t xml:space="preserve"> </w:t>
      </w:r>
      <w:r w:rsidR="00C773CC">
        <w:rPr>
          <w:rFonts w:ascii="Times" w:hAnsi="Times"/>
        </w:rPr>
        <w:t>I enjoy watching TLC because th</w:t>
      </w:r>
      <w:r w:rsidR="00A61016">
        <w:rPr>
          <w:rFonts w:ascii="Times" w:hAnsi="Times"/>
        </w:rPr>
        <w:t xml:space="preserve">ey have series that are not only entertaining but also somewhat educational. </w:t>
      </w:r>
      <w:r w:rsidR="00A219A5">
        <w:rPr>
          <w:rFonts w:ascii="Times" w:hAnsi="Times"/>
        </w:rPr>
        <w:t>The 3 most common TV p</w:t>
      </w:r>
      <w:r w:rsidR="00A61016">
        <w:rPr>
          <w:rFonts w:ascii="Times" w:hAnsi="Times"/>
        </w:rPr>
        <w:t>rograms you might know that Discovery Communications</w:t>
      </w:r>
      <w:r w:rsidR="00A219A5">
        <w:rPr>
          <w:rFonts w:ascii="Times" w:hAnsi="Times"/>
        </w:rPr>
        <w:t xml:space="preserve"> own is Discovery Channel, TLC and Animal Planet.</w:t>
      </w:r>
      <w:r w:rsidR="002066C6" w:rsidRPr="00123C07">
        <w:rPr>
          <w:rFonts w:ascii="Times" w:hAnsi="Times"/>
        </w:rPr>
        <w:t xml:space="preserve"> </w:t>
      </w:r>
      <w:r w:rsidR="00123C07">
        <w:rPr>
          <w:rFonts w:ascii="Times" w:hAnsi="Times"/>
        </w:rPr>
        <w:t>Discovery Communications is not as big as some of the other conglomerates</w:t>
      </w:r>
      <w:r w:rsidR="004B1751">
        <w:rPr>
          <w:rFonts w:ascii="Times" w:hAnsi="Times"/>
        </w:rPr>
        <w:t xml:space="preserve"> like </w:t>
      </w:r>
      <w:r w:rsidR="000C0AE3">
        <w:rPr>
          <w:rFonts w:ascii="Times" w:hAnsi="Times"/>
        </w:rPr>
        <w:t xml:space="preserve">Time Warner or Walt Disney. Time Warner and Walt Disney own a lot more networks and media </w:t>
      </w:r>
      <w:r w:rsidR="00C773CC">
        <w:rPr>
          <w:rFonts w:ascii="Times" w:hAnsi="Times"/>
        </w:rPr>
        <w:t>whereas</w:t>
      </w:r>
      <w:r w:rsidR="000C0AE3">
        <w:rPr>
          <w:rFonts w:ascii="Times" w:hAnsi="Times"/>
        </w:rPr>
        <w:t xml:space="preserve"> Discovery Communications only has 13 programs. Even though they aren’t as big as the other conglome</w:t>
      </w:r>
      <w:r w:rsidR="00C773CC">
        <w:rPr>
          <w:rFonts w:ascii="Times" w:hAnsi="Times"/>
        </w:rPr>
        <w:t xml:space="preserve">rates they impact the world of entertainment on TV across the globe. </w:t>
      </w:r>
    </w:p>
    <w:p w14:paraId="60B027E6" w14:textId="60F78994" w:rsidR="003A32E8" w:rsidRDefault="007B6010" w:rsidP="00823329">
      <w:pPr>
        <w:spacing w:line="480" w:lineRule="auto"/>
        <w:rPr>
          <w:rFonts w:ascii="Times" w:hAnsi="Times"/>
        </w:rPr>
      </w:pPr>
      <w:r>
        <w:rPr>
          <w:rFonts w:ascii="Times" w:hAnsi="Times"/>
        </w:rPr>
        <w:tab/>
        <w:t xml:space="preserve">John Hendricks founded Discovery Communication in 1982. It started out as a single company but by 1986 they had 7 million subscribers and by 1988 they had reached 32 million. </w:t>
      </w:r>
      <w:r w:rsidR="001B4000">
        <w:rPr>
          <w:rFonts w:ascii="Times" w:hAnsi="Times"/>
        </w:rPr>
        <w:t>The first program produced was The Discovery Channel</w:t>
      </w:r>
      <w:r w:rsidR="00B41628">
        <w:rPr>
          <w:rFonts w:ascii="Times" w:hAnsi="Times"/>
        </w:rPr>
        <w:t xml:space="preserve"> but it was lacking original programming and they were struggling financially with it. In 1991 Hendricks purchased TLC the learning channel and transformed the programming into educational and entertainment programming instead of business and career information. </w:t>
      </w:r>
      <w:r w:rsidR="00AF5350">
        <w:rPr>
          <w:rFonts w:ascii="Times" w:hAnsi="Times"/>
        </w:rPr>
        <w:t xml:space="preserve">In 1993 they started selling CD-ROMS based off their programs and in 1997 they were able to buy 70% of the Travel Channel and later bought </w:t>
      </w:r>
      <w:r w:rsidR="00AF5350">
        <w:rPr>
          <w:rFonts w:ascii="Times" w:hAnsi="Times"/>
        </w:rPr>
        <w:lastRenderedPageBreak/>
        <w:t>out the whole thing.</w:t>
      </w:r>
      <w:r w:rsidR="001E0AA2">
        <w:rPr>
          <w:rFonts w:ascii="Times" w:hAnsi="Times"/>
        </w:rPr>
        <w:t xml:space="preserve"> Now today th</w:t>
      </w:r>
      <w:r w:rsidR="003A32E8">
        <w:rPr>
          <w:rFonts w:ascii="Times" w:hAnsi="Times"/>
        </w:rPr>
        <w:t>ey own 13 brands and networks</w:t>
      </w:r>
      <w:r w:rsidR="000B46FD">
        <w:rPr>
          <w:rFonts w:ascii="Times" w:hAnsi="Times"/>
        </w:rPr>
        <w:t xml:space="preserve">, the Discovery Channel, TLC, Animal Planet, Investigation Discovery, OWN, Science, Velocity, Discovery Family, American Heroes, Destination America, Discovery Life, Discovery </w:t>
      </w:r>
      <w:proofErr w:type="spellStart"/>
      <w:r w:rsidR="000B46FD">
        <w:rPr>
          <w:rFonts w:ascii="Times" w:hAnsi="Times"/>
        </w:rPr>
        <w:t>En</w:t>
      </w:r>
      <w:proofErr w:type="spellEnd"/>
      <w:r w:rsidR="000B46FD">
        <w:rPr>
          <w:rFonts w:ascii="Times" w:hAnsi="Times"/>
        </w:rPr>
        <w:t xml:space="preserve"> </w:t>
      </w:r>
      <w:proofErr w:type="spellStart"/>
      <w:r w:rsidR="000B46FD">
        <w:rPr>
          <w:rFonts w:ascii="Times" w:hAnsi="Times"/>
        </w:rPr>
        <w:t>Espanol</w:t>
      </w:r>
      <w:proofErr w:type="spellEnd"/>
      <w:r w:rsidR="000B46FD">
        <w:rPr>
          <w:rFonts w:ascii="Times" w:hAnsi="Times"/>
        </w:rPr>
        <w:t xml:space="preserve"> and </w:t>
      </w:r>
      <w:proofErr w:type="spellStart"/>
      <w:r w:rsidR="000B46FD">
        <w:rPr>
          <w:rFonts w:ascii="Times" w:hAnsi="Times"/>
        </w:rPr>
        <w:t>Familia</w:t>
      </w:r>
      <w:proofErr w:type="spellEnd"/>
      <w:r w:rsidR="000B46FD">
        <w:rPr>
          <w:rFonts w:ascii="Times" w:hAnsi="Times"/>
        </w:rPr>
        <w:t xml:space="preserve"> Discovery</w:t>
      </w:r>
      <w:r w:rsidR="00CC183D">
        <w:rPr>
          <w:rFonts w:ascii="Times" w:hAnsi="Times"/>
        </w:rPr>
        <w:t xml:space="preserve">. </w:t>
      </w:r>
      <w:r w:rsidR="003A32E8">
        <w:rPr>
          <w:rFonts w:ascii="Times" w:hAnsi="Times"/>
        </w:rPr>
        <w:t xml:space="preserve">They have subsidiaries with Media Alliance (20%), All3media (50%), Lionsgate (3.37%) and Group Nine (35%). </w:t>
      </w:r>
    </w:p>
    <w:p w14:paraId="5B8008DC" w14:textId="2F9D2AFB" w:rsidR="007838C6" w:rsidRDefault="003A32E8" w:rsidP="00823329">
      <w:pPr>
        <w:spacing w:line="480" w:lineRule="auto"/>
        <w:rPr>
          <w:rFonts w:ascii="Times" w:hAnsi="Times"/>
        </w:rPr>
      </w:pPr>
      <w:r>
        <w:rPr>
          <w:rFonts w:ascii="Times" w:hAnsi="Times"/>
        </w:rPr>
        <w:tab/>
      </w:r>
      <w:r w:rsidR="000B46FD">
        <w:rPr>
          <w:rFonts w:ascii="Times" w:hAnsi="Times"/>
        </w:rPr>
        <w:t>S</w:t>
      </w:r>
      <w:r w:rsidR="00A90210">
        <w:rPr>
          <w:rFonts w:ascii="Times" w:hAnsi="Times"/>
        </w:rPr>
        <w:t>ince Discovery Communications has launched internationally, they have headquar</w:t>
      </w:r>
      <w:r>
        <w:rPr>
          <w:rFonts w:ascii="Times" w:hAnsi="Times"/>
        </w:rPr>
        <w:t xml:space="preserve">ters in </w:t>
      </w:r>
      <w:r w:rsidR="00932C54">
        <w:rPr>
          <w:rFonts w:ascii="Times" w:hAnsi="Times"/>
        </w:rPr>
        <w:t>Singapore, Warsaw</w:t>
      </w:r>
      <w:r w:rsidR="00A90210">
        <w:rPr>
          <w:rFonts w:ascii="Times" w:hAnsi="Times"/>
        </w:rPr>
        <w:t>, London and Milan.</w:t>
      </w:r>
      <w:r w:rsidR="00932C54">
        <w:rPr>
          <w:rFonts w:ascii="Times" w:hAnsi="Times"/>
        </w:rPr>
        <w:t xml:space="preserve"> Locations in the U.S for sales offices include, </w:t>
      </w:r>
      <w:proofErr w:type="spellStart"/>
      <w:proofErr w:type="gramStart"/>
      <w:r w:rsidR="00932C54">
        <w:rPr>
          <w:rFonts w:ascii="Times" w:hAnsi="Times"/>
        </w:rPr>
        <w:t>Charlotte,Atlanta</w:t>
      </w:r>
      <w:proofErr w:type="spellEnd"/>
      <w:proofErr w:type="gramEnd"/>
      <w:r w:rsidR="00932C54">
        <w:rPr>
          <w:rFonts w:ascii="Times" w:hAnsi="Times"/>
        </w:rPr>
        <w:t>, New York, Los Angeles, Detroit, and Chicago.</w:t>
      </w:r>
      <w:r w:rsidR="00A90210">
        <w:rPr>
          <w:rFonts w:ascii="Times" w:hAnsi="Times"/>
        </w:rPr>
        <w:t xml:space="preserve"> But the main world Headquarter where it all started is located in Silver Spring, MD.</w:t>
      </w:r>
      <w:r w:rsidR="006139F8">
        <w:rPr>
          <w:rFonts w:ascii="Times" w:hAnsi="Times"/>
        </w:rPr>
        <w:t xml:space="preserve"> </w:t>
      </w:r>
      <w:r w:rsidR="00324788">
        <w:rPr>
          <w:rFonts w:ascii="Times" w:hAnsi="Times"/>
        </w:rPr>
        <w:t>There they have 5000-10000 employees</w:t>
      </w:r>
      <w:r w:rsidR="0048344E">
        <w:rPr>
          <w:rFonts w:ascii="Times" w:hAnsi="Times"/>
        </w:rPr>
        <w:t xml:space="preserve">, where they say the atmosphere </w:t>
      </w:r>
      <w:r w:rsidR="0045411A">
        <w:rPr>
          <w:rFonts w:ascii="Times" w:hAnsi="Times"/>
        </w:rPr>
        <w:t xml:space="preserve">and benefits are great. </w:t>
      </w:r>
    </w:p>
    <w:p w14:paraId="59E0D3C2" w14:textId="660C21C5" w:rsidR="007838C6" w:rsidRDefault="006139F8" w:rsidP="00823329">
      <w:pPr>
        <w:spacing w:line="480" w:lineRule="auto"/>
        <w:rPr>
          <w:rFonts w:ascii="Times" w:hAnsi="Times"/>
        </w:rPr>
      </w:pPr>
      <w:r>
        <w:rPr>
          <w:rFonts w:ascii="Times" w:hAnsi="Times"/>
        </w:rPr>
        <w:tab/>
        <w:t xml:space="preserve">In 2007 Discovery Communications really took off with its new CEO </w:t>
      </w:r>
      <w:r w:rsidR="007B180B">
        <w:rPr>
          <w:rFonts w:ascii="Times" w:hAnsi="Times"/>
        </w:rPr>
        <w:t xml:space="preserve">David </w:t>
      </w:r>
      <w:proofErr w:type="spellStart"/>
      <w:r w:rsidR="007B180B">
        <w:rPr>
          <w:rFonts w:ascii="Times" w:hAnsi="Times"/>
        </w:rPr>
        <w:t>Zaslav</w:t>
      </w:r>
      <w:proofErr w:type="spellEnd"/>
      <w:r w:rsidR="007B180B">
        <w:rPr>
          <w:rFonts w:ascii="Times" w:hAnsi="Times"/>
        </w:rPr>
        <w:t xml:space="preserve">. Since David </w:t>
      </w:r>
      <w:proofErr w:type="spellStart"/>
      <w:r w:rsidR="007B180B">
        <w:rPr>
          <w:rFonts w:ascii="Times" w:hAnsi="Times"/>
        </w:rPr>
        <w:t>Zaslav</w:t>
      </w:r>
      <w:proofErr w:type="spellEnd"/>
      <w:r w:rsidR="007B180B">
        <w:rPr>
          <w:rFonts w:ascii="Times" w:hAnsi="Times"/>
        </w:rPr>
        <w:t xml:space="preserve">, Discovery Communications has increased its stock by 300%. In 2014, David </w:t>
      </w:r>
      <w:proofErr w:type="spellStart"/>
      <w:r w:rsidR="007B180B">
        <w:rPr>
          <w:rFonts w:ascii="Times" w:hAnsi="Times"/>
        </w:rPr>
        <w:t>Zaslav</w:t>
      </w:r>
      <w:proofErr w:type="spellEnd"/>
      <w:r w:rsidR="007B180B">
        <w:rPr>
          <w:rFonts w:ascii="Times" w:hAnsi="Times"/>
        </w:rPr>
        <w:t xml:space="preserve"> was the highest paid CEO, but for the company they lost 24%, nearly a quarter of its value and in 2015 it went down another 4%. </w:t>
      </w:r>
      <w:r w:rsidR="00F55968">
        <w:rPr>
          <w:rFonts w:ascii="Times" w:hAnsi="Times"/>
        </w:rPr>
        <w:t>But in 2016 revenue</w:t>
      </w:r>
      <w:r w:rsidR="00150511">
        <w:rPr>
          <w:rFonts w:ascii="Times" w:hAnsi="Times"/>
        </w:rPr>
        <w:t xml:space="preserve"> things started looking up and revenue</w:t>
      </w:r>
      <w:r w:rsidR="00F55968">
        <w:rPr>
          <w:rFonts w:ascii="Times" w:hAnsi="Times"/>
        </w:rPr>
        <w:t xml:space="preserve"> went up 2%. The company </w:t>
      </w:r>
      <w:r w:rsidR="00FC792C">
        <w:rPr>
          <w:rFonts w:ascii="Times" w:hAnsi="Times"/>
        </w:rPr>
        <w:t xml:space="preserve">has said that they are confident in the long-term outlook for their business </w:t>
      </w:r>
      <w:r w:rsidR="00797F79">
        <w:rPr>
          <w:rFonts w:ascii="Times" w:hAnsi="Times"/>
        </w:rPr>
        <w:t>and continued growth in the years ahead. They expect significant free cash flow and value for shareholders.</w:t>
      </w:r>
      <w:r w:rsidR="002E491A">
        <w:rPr>
          <w:rFonts w:ascii="Times" w:hAnsi="Times"/>
        </w:rPr>
        <w:t xml:space="preserve"> </w:t>
      </w:r>
      <w:r w:rsidR="007054E5">
        <w:rPr>
          <w:rFonts w:ascii="Times" w:hAnsi="Times"/>
        </w:rPr>
        <w:t xml:space="preserve">For their network </w:t>
      </w:r>
      <w:proofErr w:type="spellStart"/>
      <w:r w:rsidR="007054E5">
        <w:rPr>
          <w:rFonts w:ascii="Times" w:hAnsi="Times"/>
        </w:rPr>
        <w:t>Eurosport</w:t>
      </w:r>
      <w:proofErr w:type="spellEnd"/>
      <w:r w:rsidR="005E749E">
        <w:rPr>
          <w:rFonts w:ascii="Times" w:hAnsi="Times"/>
        </w:rPr>
        <w:t>,</w:t>
      </w:r>
      <w:r w:rsidR="007054E5">
        <w:rPr>
          <w:rFonts w:ascii="Times" w:hAnsi="Times"/>
        </w:rPr>
        <w:t xml:space="preserve"> in Europe</w:t>
      </w:r>
      <w:r w:rsidR="005E749E">
        <w:rPr>
          <w:rFonts w:ascii="Times" w:hAnsi="Times"/>
        </w:rPr>
        <w:t>,</w:t>
      </w:r>
      <w:r w:rsidR="007054E5">
        <w:rPr>
          <w:rFonts w:ascii="Times" w:hAnsi="Times"/>
        </w:rPr>
        <w:t xml:space="preserve"> is continually growing as well</w:t>
      </w:r>
      <w:r w:rsidR="0048344E">
        <w:rPr>
          <w:rFonts w:ascii="Times" w:hAnsi="Times"/>
        </w:rPr>
        <w:t xml:space="preserve"> and that sports will allow</w:t>
      </w:r>
      <w:r w:rsidR="00F27DE4">
        <w:rPr>
          <w:rFonts w:ascii="Times" w:hAnsi="Times"/>
        </w:rPr>
        <w:t xml:space="preserve"> growth for the company. </w:t>
      </w:r>
      <w:proofErr w:type="spellStart"/>
      <w:r w:rsidR="005F087C">
        <w:rPr>
          <w:rFonts w:ascii="Times" w:hAnsi="Times"/>
        </w:rPr>
        <w:t>Eurosports</w:t>
      </w:r>
      <w:proofErr w:type="spellEnd"/>
      <w:r w:rsidR="005F087C">
        <w:rPr>
          <w:rFonts w:ascii="Times" w:hAnsi="Times"/>
        </w:rPr>
        <w:t xml:space="preserve"> schedule is 50% of Olympic sports, which tells stories about the competitors and events all year round. This scheduling will be profitable for Discovery Communications</w:t>
      </w:r>
      <w:r w:rsidR="00F27DE4">
        <w:rPr>
          <w:rFonts w:ascii="Times" w:hAnsi="Times"/>
        </w:rPr>
        <w:t xml:space="preserve"> because it gives the viewers more to watch throughout the whole year. </w:t>
      </w:r>
    </w:p>
    <w:p w14:paraId="04204828" w14:textId="05355C21" w:rsidR="00B4235B" w:rsidRDefault="00B4235B" w:rsidP="00823329">
      <w:pPr>
        <w:spacing w:line="480" w:lineRule="auto"/>
        <w:rPr>
          <w:rFonts w:ascii="Times" w:hAnsi="Times"/>
        </w:rPr>
      </w:pPr>
      <w:r>
        <w:rPr>
          <w:rFonts w:ascii="Times" w:hAnsi="Times"/>
        </w:rPr>
        <w:tab/>
      </w:r>
      <w:r w:rsidR="00150511">
        <w:rPr>
          <w:rFonts w:ascii="Times" w:hAnsi="Times"/>
        </w:rPr>
        <w:t>Discovery Communications</w:t>
      </w:r>
      <w:r>
        <w:rPr>
          <w:rFonts w:ascii="Times" w:hAnsi="Times"/>
        </w:rPr>
        <w:t xml:space="preserve"> </w:t>
      </w:r>
      <w:r w:rsidR="005C7B24">
        <w:rPr>
          <w:rFonts w:ascii="Times" w:hAnsi="Times"/>
        </w:rPr>
        <w:t xml:space="preserve">dominates </w:t>
      </w:r>
      <w:r w:rsidR="00150511">
        <w:rPr>
          <w:rFonts w:ascii="Times" w:hAnsi="Times"/>
        </w:rPr>
        <w:t>in global entertainment all over the world. They own Europe’s number one sport netwo</w:t>
      </w:r>
      <w:r w:rsidR="00E0132D">
        <w:rPr>
          <w:rFonts w:ascii="Times" w:hAnsi="Times"/>
        </w:rPr>
        <w:t xml:space="preserve">rk and also their Discovery Kids is both the number one channel for kids and the number one pay-tv network. </w:t>
      </w:r>
      <w:r w:rsidR="00215439">
        <w:rPr>
          <w:rFonts w:ascii="Times" w:hAnsi="Times"/>
        </w:rPr>
        <w:t xml:space="preserve">Networks like TLC and Animal Planet air shows that </w:t>
      </w:r>
      <w:r w:rsidR="008F5531">
        <w:rPr>
          <w:rFonts w:ascii="Times" w:hAnsi="Times"/>
        </w:rPr>
        <w:t>show things all over the world. Not only are</w:t>
      </w:r>
      <w:r w:rsidR="00A0234B">
        <w:rPr>
          <w:rFonts w:ascii="Times" w:hAnsi="Times"/>
        </w:rPr>
        <w:t xml:space="preserve"> all their network</w:t>
      </w:r>
      <w:r w:rsidR="00C773CC">
        <w:rPr>
          <w:rFonts w:ascii="Times" w:hAnsi="Times"/>
        </w:rPr>
        <w:t>s</w:t>
      </w:r>
      <w:r w:rsidR="008F5531">
        <w:rPr>
          <w:rFonts w:ascii="Times" w:hAnsi="Times"/>
        </w:rPr>
        <w:t xml:space="preserve"> just for entertainment</w:t>
      </w:r>
      <w:r w:rsidR="00C773CC">
        <w:rPr>
          <w:rFonts w:ascii="Times" w:hAnsi="Times"/>
        </w:rPr>
        <w:t xml:space="preserve"> but they have genres of science</w:t>
      </w:r>
      <w:r w:rsidR="008F5531">
        <w:rPr>
          <w:rFonts w:ascii="Times" w:hAnsi="Times"/>
        </w:rPr>
        <w:t>,</w:t>
      </w:r>
      <w:r w:rsidR="00C773CC">
        <w:rPr>
          <w:rFonts w:ascii="Times" w:hAnsi="Times"/>
        </w:rPr>
        <w:t xml:space="preserve"> exploration, survival, natural history, the environment, technology, health and wellness, lifestyles and current events</w:t>
      </w:r>
      <w:r w:rsidR="008F5531">
        <w:rPr>
          <w:rFonts w:ascii="Times" w:hAnsi="Times"/>
        </w:rPr>
        <w:t xml:space="preserve">. </w:t>
      </w:r>
      <w:r w:rsidR="0045411A">
        <w:rPr>
          <w:rFonts w:ascii="Times" w:hAnsi="Times"/>
        </w:rPr>
        <w:t>These different genres I think help them globally because these topics are relevant all across the globe.</w:t>
      </w:r>
    </w:p>
    <w:p w14:paraId="2128B2A3" w14:textId="77777777" w:rsidR="007F3D78" w:rsidRDefault="006F5355" w:rsidP="00823329">
      <w:pPr>
        <w:spacing w:line="480" w:lineRule="auto"/>
        <w:rPr>
          <w:rFonts w:ascii="Times" w:hAnsi="Times"/>
        </w:rPr>
      </w:pPr>
      <w:r>
        <w:rPr>
          <w:rFonts w:ascii="Times" w:hAnsi="Times"/>
        </w:rPr>
        <w:tab/>
        <w:t xml:space="preserve">Discovery Communications </w:t>
      </w:r>
      <w:r w:rsidR="007F3D78">
        <w:rPr>
          <w:rFonts w:ascii="Times" w:hAnsi="Times"/>
        </w:rPr>
        <w:t xml:space="preserve">might not have </w:t>
      </w:r>
      <w:r>
        <w:rPr>
          <w:rFonts w:ascii="Times" w:hAnsi="Times"/>
        </w:rPr>
        <w:t>a strong public identity only because it is smaller than some o</w:t>
      </w:r>
      <w:r w:rsidR="00B63304">
        <w:rPr>
          <w:rFonts w:ascii="Times" w:hAnsi="Times"/>
        </w:rPr>
        <w:t xml:space="preserve">f the </w:t>
      </w:r>
      <w:r>
        <w:rPr>
          <w:rFonts w:ascii="Times" w:hAnsi="Times"/>
        </w:rPr>
        <w:t>main conglomerations</w:t>
      </w:r>
      <w:r w:rsidR="00B63304">
        <w:rPr>
          <w:rFonts w:ascii="Times" w:hAnsi="Times"/>
        </w:rPr>
        <w:t xml:space="preserve"> such as Time Warner or Walt Disney</w:t>
      </w:r>
      <w:r>
        <w:rPr>
          <w:rFonts w:ascii="Times" w:hAnsi="Times"/>
        </w:rPr>
        <w:t xml:space="preserve">. But I </w:t>
      </w:r>
      <w:r w:rsidR="007F3D78">
        <w:rPr>
          <w:rFonts w:ascii="Times" w:hAnsi="Times"/>
        </w:rPr>
        <w:t>do believe they</w:t>
      </w:r>
      <w:r>
        <w:rPr>
          <w:rFonts w:ascii="Times" w:hAnsi="Times"/>
        </w:rPr>
        <w:t xml:space="preserve"> make a name for themselves</w:t>
      </w:r>
      <w:r w:rsidR="007F3D78">
        <w:rPr>
          <w:rFonts w:ascii="Times" w:hAnsi="Times"/>
        </w:rPr>
        <w:t xml:space="preserve"> because they are the leader for global entertainment. </w:t>
      </w:r>
      <w:r w:rsidR="0048344E">
        <w:rPr>
          <w:rFonts w:ascii="Times" w:hAnsi="Times"/>
        </w:rPr>
        <w:t>They al</w:t>
      </w:r>
      <w:r w:rsidR="00A9693B">
        <w:rPr>
          <w:rFonts w:ascii="Times" w:hAnsi="Times"/>
        </w:rPr>
        <w:t>so mentioned they are Italy’s third biggest media company now</w:t>
      </w:r>
      <w:r w:rsidR="00D071D7">
        <w:rPr>
          <w:rFonts w:ascii="Times" w:hAnsi="Times"/>
        </w:rPr>
        <w:t xml:space="preserve"> and in Latin America they continue to outperform other companies with subscriber, revenue and advertising growth.</w:t>
      </w:r>
      <w:r w:rsidR="00A9693B">
        <w:rPr>
          <w:rFonts w:ascii="Times" w:hAnsi="Times"/>
        </w:rPr>
        <w:t xml:space="preserve"> </w:t>
      </w:r>
      <w:r w:rsidR="00F915A5" w:rsidRPr="00F915A5">
        <w:rPr>
          <w:rFonts w:ascii="Times" w:hAnsi="Times" w:cs="ProximaNovaW01-Regular"/>
          <w:color w:val="1D1C1C"/>
        </w:rPr>
        <w:t>Discovery also is a leading provider of educational products and services to schools, including an award-winning series of K-12 digital textbooks, through Discovery Education</w:t>
      </w:r>
      <w:r w:rsidR="00F915A5">
        <w:rPr>
          <w:rFonts w:ascii="Times" w:hAnsi="Times" w:cs="ProximaNovaW01-Regular"/>
          <w:color w:val="1D1C1C"/>
        </w:rPr>
        <w:t>.</w:t>
      </w:r>
    </w:p>
    <w:p w14:paraId="3159E60A" w14:textId="4B0090AB" w:rsidR="007838C6" w:rsidRDefault="007F3D78" w:rsidP="00823329">
      <w:pPr>
        <w:spacing w:line="480" w:lineRule="auto"/>
        <w:rPr>
          <w:rFonts w:ascii="Times" w:hAnsi="Times"/>
        </w:rPr>
      </w:pPr>
      <w:r>
        <w:rPr>
          <w:rFonts w:ascii="Times" w:hAnsi="Times"/>
        </w:rPr>
        <w:tab/>
      </w:r>
      <w:r w:rsidR="00405D93">
        <w:rPr>
          <w:rFonts w:ascii="Times" w:hAnsi="Times"/>
        </w:rPr>
        <w:t>Conglomerations do have a positive aspect, such as, Discovery Communications uses the power of its brands, businesses and employees to give back to the communities we live and work in.</w:t>
      </w:r>
      <w:r w:rsidR="00E20049">
        <w:rPr>
          <w:rFonts w:ascii="Times" w:hAnsi="Times"/>
        </w:rPr>
        <w:t xml:space="preserve"> </w:t>
      </w:r>
      <w:r w:rsidR="00AF050D">
        <w:rPr>
          <w:rFonts w:ascii="Times" w:hAnsi="Times"/>
        </w:rPr>
        <w:t xml:space="preserve"> They not only want to entertain people but also inspire others. </w:t>
      </w:r>
      <w:r w:rsidR="00E20049">
        <w:rPr>
          <w:rFonts w:ascii="Times" w:hAnsi="Times"/>
        </w:rPr>
        <w:t>Some examples</w:t>
      </w:r>
      <w:r w:rsidR="00AF050D">
        <w:rPr>
          <w:rFonts w:ascii="Times" w:hAnsi="Times"/>
        </w:rPr>
        <w:t xml:space="preserve"> of things they do around the world</w:t>
      </w:r>
      <w:r w:rsidR="00E20049">
        <w:rPr>
          <w:rFonts w:ascii="Times" w:hAnsi="Times"/>
        </w:rPr>
        <w:t xml:space="preserve"> are Project Cat which they are conserving almost a million acres of land</w:t>
      </w:r>
      <w:r w:rsidR="00AF050D">
        <w:rPr>
          <w:rFonts w:ascii="Times" w:hAnsi="Times"/>
        </w:rPr>
        <w:t xml:space="preserve"> on the border of India and Bhutan</w:t>
      </w:r>
      <w:r w:rsidR="00E20049">
        <w:rPr>
          <w:rFonts w:ascii="Times" w:hAnsi="Times"/>
        </w:rPr>
        <w:t xml:space="preserve"> to try and double the number of tigers, Change the Tide is the effort to support conservation, preservation and restoration of the oceans</w:t>
      </w:r>
      <w:r w:rsidR="00AF050D">
        <w:rPr>
          <w:rFonts w:ascii="Times" w:hAnsi="Times"/>
        </w:rPr>
        <w:t xml:space="preserve"> that are their main characters in a lot of their stories</w:t>
      </w:r>
      <w:r w:rsidR="00E20049">
        <w:rPr>
          <w:rFonts w:ascii="Times" w:hAnsi="Times"/>
        </w:rPr>
        <w:t xml:space="preserve"> and Give a little TLC, where they let the viewers know that giving a little can go a long way like volunteering, donations or love and support. </w:t>
      </w:r>
      <w:r w:rsidR="00C17656">
        <w:rPr>
          <w:rFonts w:ascii="Times" w:hAnsi="Times"/>
        </w:rPr>
        <w:t>These aspects of the company have a huge i</w:t>
      </w:r>
      <w:r w:rsidR="00B417F3">
        <w:rPr>
          <w:rFonts w:ascii="Times" w:hAnsi="Times"/>
        </w:rPr>
        <w:t>mpact on the world and in media. These activities that they do I think could bring in more subscribers to them only because people would support what they are doing in the world rather than just trying to make money.</w:t>
      </w:r>
      <w:r w:rsidR="00AF050D">
        <w:rPr>
          <w:rFonts w:ascii="Times" w:hAnsi="Times"/>
        </w:rPr>
        <w:t xml:space="preserve"> On their main website, you can go and sign up to volunteer or to donate.</w:t>
      </w:r>
      <w:r w:rsidR="00C17656">
        <w:rPr>
          <w:rFonts w:ascii="Times" w:hAnsi="Times"/>
        </w:rPr>
        <w:t xml:space="preserve"> They use their media</w:t>
      </w:r>
      <w:r w:rsidR="00A562D0">
        <w:rPr>
          <w:rFonts w:ascii="Times" w:hAnsi="Times"/>
        </w:rPr>
        <w:t xml:space="preserve"> advantages to spread</w:t>
      </w:r>
      <w:r w:rsidR="00C17656">
        <w:rPr>
          <w:rFonts w:ascii="Times" w:hAnsi="Times"/>
        </w:rPr>
        <w:t xml:space="preserve"> awareness. </w:t>
      </w:r>
    </w:p>
    <w:p w14:paraId="60DAEAC4" w14:textId="77777777" w:rsidR="00823329" w:rsidRDefault="00A562D0" w:rsidP="00823329">
      <w:pPr>
        <w:spacing w:line="480" w:lineRule="auto"/>
        <w:rPr>
          <w:rFonts w:ascii="Times" w:hAnsi="Times"/>
        </w:rPr>
      </w:pPr>
      <w:r>
        <w:rPr>
          <w:rFonts w:ascii="Times" w:hAnsi="Times"/>
        </w:rPr>
        <w:tab/>
      </w:r>
      <w:r w:rsidR="00CD4B4C">
        <w:rPr>
          <w:rFonts w:ascii="Times" w:hAnsi="Times"/>
        </w:rPr>
        <w:t xml:space="preserve"> Before taking this class I never really learned about conglomerations because I never had communication classes but also I never thought I would care to learn about them because why do they affect me. </w:t>
      </w:r>
      <w:r w:rsidR="00B20693">
        <w:rPr>
          <w:rFonts w:ascii="Times" w:hAnsi="Times"/>
        </w:rPr>
        <w:t xml:space="preserve">To successfully explain media </w:t>
      </w:r>
      <w:r w:rsidR="001E3249">
        <w:rPr>
          <w:rFonts w:ascii="Times" w:hAnsi="Times"/>
        </w:rPr>
        <w:t>conglomeration,</w:t>
      </w:r>
      <w:r w:rsidR="00B20693">
        <w:rPr>
          <w:rFonts w:ascii="Times" w:hAnsi="Times"/>
        </w:rPr>
        <w:t xml:space="preserve"> I would use TLC as an example because it is a pretty common TV program that most know about and then I would go off into explaining that a conglomeration is the company that owns TLC network.  </w:t>
      </w:r>
      <w:r w:rsidR="00517200">
        <w:rPr>
          <w:rFonts w:ascii="Times" w:hAnsi="Times"/>
        </w:rPr>
        <w:t>It is the largest company that dominates and owns all the smaller companies under it.</w:t>
      </w:r>
      <w:r w:rsidR="00FA0F3A">
        <w:rPr>
          <w:rFonts w:ascii="Times" w:hAnsi="Times"/>
        </w:rPr>
        <w:t xml:space="preserve"> It almost works as a </w:t>
      </w:r>
      <w:r w:rsidR="0014158F">
        <w:rPr>
          <w:rFonts w:ascii="Times" w:hAnsi="Times"/>
        </w:rPr>
        <w:t>pyramid;</w:t>
      </w:r>
      <w:r w:rsidR="00FA0F3A">
        <w:rPr>
          <w:rFonts w:ascii="Times" w:hAnsi="Times"/>
        </w:rPr>
        <w:t xml:space="preserve"> the conglomerate is on the top while the TV program or movie is on the bottom</w:t>
      </w:r>
      <w:r w:rsidR="0014158F">
        <w:rPr>
          <w:rFonts w:ascii="Times" w:hAnsi="Times"/>
        </w:rPr>
        <w:t>, with other companies/owners in between</w:t>
      </w:r>
      <w:r w:rsidR="00FA0F3A">
        <w:rPr>
          <w:rFonts w:ascii="Times" w:hAnsi="Times"/>
        </w:rPr>
        <w:t>.</w:t>
      </w:r>
      <w:r w:rsidR="00517200">
        <w:rPr>
          <w:rFonts w:ascii="Times" w:hAnsi="Times"/>
        </w:rPr>
        <w:t xml:space="preserve"> </w:t>
      </w:r>
      <w:r w:rsidR="00CD4B4C">
        <w:rPr>
          <w:rFonts w:ascii="Times" w:hAnsi="Times"/>
        </w:rPr>
        <w:t xml:space="preserve">You could also think of it in a school setting where the superintendent is the main boss but below her is the principal who is in charge of the teachers but the teachers are below the principal and in charge of the students. </w:t>
      </w:r>
      <w:r w:rsidR="00517200">
        <w:rPr>
          <w:rFonts w:ascii="Times" w:hAnsi="Times"/>
        </w:rPr>
        <w:t xml:space="preserve">I think it would be important for </w:t>
      </w:r>
      <w:r w:rsidR="000E0EF7">
        <w:rPr>
          <w:rFonts w:ascii="Times" w:hAnsi="Times"/>
        </w:rPr>
        <w:t>people to learn where media comes from just because people probably don’t know how big some of these companies are and</w:t>
      </w:r>
      <w:r w:rsidR="0014158F">
        <w:rPr>
          <w:rFonts w:ascii="Times" w:hAnsi="Times"/>
        </w:rPr>
        <w:t xml:space="preserve"> how much they actually own</w:t>
      </w:r>
      <w:r w:rsidR="00CD4B4C">
        <w:rPr>
          <w:rFonts w:ascii="Times" w:hAnsi="Times"/>
        </w:rPr>
        <w:t xml:space="preserve"> and present to the world</w:t>
      </w:r>
      <w:r w:rsidR="000E0EF7">
        <w:rPr>
          <w:rFonts w:ascii="Times" w:hAnsi="Times"/>
        </w:rPr>
        <w:t xml:space="preserve">. Some might not know that different TV programs are actually owned by the same conglomerate. </w:t>
      </w:r>
      <w:r w:rsidR="00CD4B4C">
        <w:rPr>
          <w:rFonts w:ascii="Times" w:hAnsi="Times"/>
        </w:rPr>
        <w:t xml:space="preserve">I never realized until after this research that TLC and Animal Planet would have been owned by the same company. I just thought each TV program was its own independent company. </w:t>
      </w:r>
    </w:p>
    <w:p w14:paraId="496D58F0" w14:textId="10359A3E" w:rsidR="00493BDB" w:rsidRDefault="00493BDB" w:rsidP="00823329">
      <w:pPr>
        <w:spacing w:line="480" w:lineRule="auto"/>
        <w:rPr>
          <w:rFonts w:ascii="Times" w:hAnsi="Times"/>
        </w:rPr>
      </w:pPr>
      <w:r>
        <w:rPr>
          <w:rFonts w:ascii="Times" w:hAnsi="Times"/>
        </w:rPr>
        <w:tab/>
      </w:r>
      <w:r w:rsidR="00D11BCA">
        <w:rPr>
          <w:rFonts w:ascii="Times" w:hAnsi="Times"/>
        </w:rPr>
        <w:t xml:space="preserve">Even though Discovery Communication is a smaller conglomerate, it still has impacted our world around us and not just only in America, internationally too. </w:t>
      </w:r>
      <w:r w:rsidR="004424D0">
        <w:rPr>
          <w:rFonts w:ascii="Times" w:hAnsi="Times"/>
        </w:rPr>
        <w:t xml:space="preserve">This company started out just as a single TV show and has </w:t>
      </w:r>
      <w:r w:rsidR="00BD6DA4">
        <w:rPr>
          <w:rFonts w:ascii="Times" w:hAnsi="Times"/>
        </w:rPr>
        <w:t xml:space="preserve">become something much bigger. </w:t>
      </w:r>
      <w:r w:rsidR="0048344E">
        <w:rPr>
          <w:rFonts w:ascii="Times" w:hAnsi="Times"/>
        </w:rPr>
        <w:t xml:space="preserve">With the help of </w:t>
      </w:r>
      <w:proofErr w:type="spellStart"/>
      <w:r w:rsidR="0048344E">
        <w:rPr>
          <w:rFonts w:ascii="Times" w:hAnsi="Times"/>
        </w:rPr>
        <w:t>Zaslav</w:t>
      </w:r>
      <w:proofErr w:type="spellEnd"/>
      <w:r w:rsidR="0048344E">
        <w:rPr>
          <w:rFonts w:ascii="Times" w:hAnsi="Times"/>
        </w:rPr>
        <w:t>, I think Discovery Communicat</w:t>
      </w:r>
      <w:r w:rsidR="00D4746B">
        <w:rPr>
          <w:rFonts w:ascii="Times" w:hAnsi="Times"/>
        </w:rPr>
        <w:t>ions has a great future with its programs all over the world. I think it is beneficial to them that they use wildlife and nature on most of their programs because there is always going to be stuff to learn about and</w:t>
      </w:r>
      <w:r w:rsidR="00F16DEC">
        <w:rPr>
          <w:rFonts w:ascii="Times" w:hAnsi="Times"/>
        </w:rPr>
        <w:t xml:space="preserve"> people want to watch interesting things that are relevant to </w:t>
      </w:r>
      <w:r w:rsidR="00CD4B4C">
        <w:rPr>
          <w:rFonts w:ascii="Times" w:hAnsi="Times"/>
        </w:rPr>
        <w:t>today’s</w:t>
      </w:r>
      <w:r w:rsidR="00F16DEC">
        <w:rPr>
          <w:rFonts w:ascii="Times" w:hAnsi="Times"/>
        </w:rPr>
        <w:t xml:space="preserve"> society</w:t>
      </w:r>
      <w:r w:rsidR="00823329">
        <w:rPr>
          <w:rFonts w:ascii="Times" w:hAnsi="Times"/>
        </w:rPr>
        <w:t>.</w:t>
      </w:r>
      <w:r w:rsidR="00F16DEC">
        <w:rPr>
          <w:rFonts w:ascii="Times" w:hAnsi="Times"/>
        </w:rPr>
        <w:t xml:space="preserve"> </w:t>
      </w:r>
      <w:r w:rsidR="00823329">
        <w:rPr>
          <w:rFonts w:ascii="Times" w:hAnsi="Times"/>
        </w:rPr>
        <w:t>Also they are giving back to the community with the media they use and today with all the things going on with the environment, I think this c</w:t>
      </w:r>
      <w:r w:rsidR="00C773CC">
        <w:rPr>
          <w:rFonts w:ascii="Times" w:hAnsi="Times"/>
        </w:rPr>
        <w:t>an be very beneficial for them.</w:t>
      </w:r>
      <w:r w:rsidR="00453FE9">
        <w:rPr>
          <w:rFonts w:ascii="Times" w:hAnsi="Times"/>
        </w:rPr>
        <w:t xml:space="preserve"> I hope they have a strong future ahead of them because they do and will continue to make an impact in today’s communities. </w:t>
      </w:r>
      <w:r w:rsidR="00D9525A">
        <w:rPr>
          <w:rFonts w:ascii="Times" w:hAnsi="Times"/>
        </w:rPr>
        <w:t xml:space="preserve"> </w:t>
      </w:r>
    </w:p>
    <w:p w14:paraId="7C2E1DAE" w14:textId="77777777" w:rsidR="00D9525A" w:rsidRDefault="00D9525A" w:rsidP="00823329">
      <w:pPr>
        <w:spacing w:line="480" w:lineRule="auto"/>
        <w:rPr>
          <w:rFonts w:ascii="Times" w:hAnsi="Times"/>
        </w:rPr>
      </w:pPr>
    </w:p>
    <w:p w14:paraId="736B0414" w14:textId="77777777" w:rsidR="00D9525A" w:rsidRDefault="00D9525A" w:rsidP="00823329">
      <w:pPr>
        <w:spacing w:line="480" w:lineRule="auto"/>
        <w:rPr>
          <w:rFonts w:ascii="Times" w:hAnsi="Times"/>
        </w:rPr>
      </w:pPr>
    </w:p>
    <w:p w14:paraId="6B885F03" w14:textId="77777777" w:rsidR="00D9525A" w:rsidRDefault="00D9525A" w:rsidP="00823329">
      <w:pPr>
        <w:spacing w:line="480" w:lineRule="auto"/>
        <w:rPr>
          <w:rFonts w:ascii="Times" w:hAnsi="Times"/>
        </w:rPr>
      </w:pPr>
    </w:p>
    <w:p w14:paraId="69B1D7B8" w14:textId="77777777" w:rsidR="00D9525A" w:rsidRDefault="00D9525A" w:rsidP="00823329">
      <w:pPr>
        <w:spacing w:line="480" w:lineRule="auto"/>
        <w:rPr>
          <w:rFonts w:ascii="Times" w:hAnsi="Times"/>
        </w:rPr>
      </w:pPr>
    </w:p>
    <w:p w14:paraId="66ADA1C1" w14:textId="77777777" w:rsidR="00D9525A" w:rsidRDefault="00D9525A" w:rsidP="00823329">
      <w:pPr>
        <w:spacing w:line="480" w:lineRule="auto"/>
        <w:rPr>
          <w:rFonts w:ascii="Times" w:hAnsi="Times"/>
        </w:rPr>
      </w:pPr>
    </w:p>
    <w:p w14:paraId="2E23693E" w14:textId="77777777" w:rsidR="00D9525A" w:rsidRDefault="00D9525A" w:rsidP="00823329">
      <w:pPr>
        <w:spacing w:line="480" w:lineRule="auto"/>
        <w:rPr>
          <w:rFonts w:ascii="Times" w:hAnsi="Times"/>
        </w:rPr>
      </w:pPr>
    </w:p>
    <w:p w14:paraId="1F893A3B" w14:textId="77777777" w:rsidR="00D9525A" w:rsidRDefault="00D9525A" w:rsidP="00823329">
      <w:pPr>
        <w:spacing w:line="480" w:lineRule="auto"/>
        <w:rPr>
          <w:rFonts w:ascii="Times" w:hAnsi="Times"/>
        </w:rPr>
      </w:pPr>
    </w:p>
    <w:p w14:paraId="6E8BA094" w14:textId="77777777" w:rsidR="00D9525A" w:rsidRDefault="00D9525A" w:rsidP="00823329">
      <w:pPr>
        <w:spacing w:line="480" w:lineRule="auto"/>
        <w:rPr>
          <w:rFonts w:ascii="Times" w:hAnsi="Times"/>
        </w:rPr>
      </w:pPr>
    </w:p>
    <w:p w14:paraId="7D9C41FA" w14:textId="77777777" w:rsidR="00D9525A" w:rsidRDefault="00D9525A" w:rsidP="00823329">
      <w:pPr>
        <w:spacing w:line="480" w:lineRule="auto"/>
        <w:rPr>
          <w:rFonts w:ascii="Times" w:hAnsi="Times"/>
        </w:rPr>
      </w:pPr>
    </w:p>
    <w:p w14:paraId="6E9C0988" w14:textId="77777777" w:rsidR="00D9525A" w:rsidRDefault="00D9525A" w:rsidP="00823329">
      <w:pPr>
        <w:spacing w:line="480" w:lineRule="auto"/>
        <w:rPr>
          <w:rFonts w:ascii="Times" w:hAnsi="Times"/>
        </w:rPr>
      </w:pPr>
    </w:p>
    <w:p w14:paraId="73268E07" w14:textId="77777777" w:rsidR="00D9525A" w:rsidRDefault="00D9525A" w:rsidP="00823329">
      <w:pPr>
        <w:spacing w:line="480" w:lineRule="auto"/>
        <w:rPr>
          <w:rFonts w:ascii="Times" w:hAnsi="Times"/>
        </w:rPr>
      </w:pPr>
    </w:p>
    <w:p w14:paraId="2923AAD7" w14:textId="77777777" w:rsidR="00D9525A" w:rsidRDefault="00D9525A" w:rsidP="00823329">
      <w:pPr>
        <w:spacing w:line="480" w:lineRule="auto"/>
        <w:rPr>
          <w:rFonts w:ascii="Times" w:hAnsi="Times"/>
        </w:rPr>
      </w:pPr>
    </w:p>
    <w:p w14:paraId="585DBD2A" w14:textId="77777777" w:rsidR="00D9525A" w:rsidRDefault="00D9525A" w:rsidP="00823329">
      <w:pPr>
        <w:spacing w:line="480" w:lineRule="auto"/>
        <w:rPr>
          <w:rFonts w:ascii="Times" w:hAnsi="Times"/>
        </w:rPr>
      </w:pPr>
    </w:p>
    <w:p w14:paraId="1F2EE3E7" w14:textId="77777777" w:rsidR="00D9525A" w:rsidRDefault="00D9525A" w:rsidP="00823329">
      <w:pPr>
        <w:spacing w:line="480" w:lineRule="auto"/>
        <w:rPr>
          <w:rFonts w:ascii="Times" w:hAnsi="Times"/>
        </w:rPr>
      </w:pPr>
    </w:p>
    <w:p w14:paraId="64E9E11E" w14:textId="77777777" w:rsidR="00D9525A" w:rsidRDefault="00D9525A" w:rsidP="00823329">
      <w:pPr>
        <w:spacing w:line="480" w:lineRule="auto"/>
        <w:rPr>
          <w:rFonts w:ascii="Times" w:hAnsi="Times"/>
        </w:rPr>
      </w:pPr>
    </w:p>
    <w:p w14:paraId="7B6E31AF" w14:textId="77777777" w:rsidR="00D9525A" w:rsidRDefault="00D9525A" w:rsidP="00823329">
      <w:pPr>
        <w:spacing w:line="480" w:lineRule="auto"/>
        <w:rPr>
          <w:rFonts w:ascii="Times" w:hAnsi="Times"/>
        </w:rPr>
      </w:pPr>
    </w:p>
    <w:p w14:paraId="4D74F518" w14:textId="77777777" w:rsidR="00D9525A" w:rsidRDefault="00D9525A" w:rsidP="00823329">
      <w:pPr>
        <w:spacing w:line="480" w:lineRule="auto"/>
        <w:rPr>
          <w:rFonts w:ascii="Times" w:hAnsi="Times"/>
        </w:rPr>
      </w:pPr>
    </w:p>
    <w:p w14:paraId="1AEB7090" w14:textId="77777777" w:rsidR="00D9525A" w:rsidRDefault="00D9525A" w:rsidP="00823329">
      <w:pPr>
        <w:spacing w:line="480" w:lineRule="auto"/>
        <w:rPr>
          <w:rFonts w:ascii="Times" w:hAnsi="Times"/>
        </w:rPr>
      </w:pPr>
    </w:p>
    <w:p w14:paraId="554A0BCB" w14:textId="77777777" w:rsidR="00D9525A" w:rsidRDefault="00D9525A" w:rsidP="00823329">
      <w:pPr>
        <w:spacing w:line="480" w:lineRule="auto"/>
        <w:rPr>
          <w:rFonts w:ascii="Times" w:hAnsi="Times"/>
        </w:rPr>
      </w:pPr>
    </w:p>
    <w:p w14:paraId="14B34F87" w14:textId="115F053B" w:rsidR="00D9525A" w:rsidRDefault="006A5CC1" w:rsidP="00D9525A">
      <w:pPr>
        <w:spacing w:line="480" w:lineRule="auto"/>
        <w:jc w:val="center"/>
        <w:rPr>
          <w:rFonts w:ascii="Times" w:hAnsi="Times"/>
          <w:b/>
          <w:sz w:val="40"/>
          <w:szCs w:val="40"/>
        </w:rPr>
      </w:pPr>
      <w:r>
        <w:rPr>
          <w:rFonts w:ascii="Times" w:hAnsi="Times"/>
          <w:b/>
          <w:sz w:val="40"/>
          <w:szCs w:val="40"/>
        </w:rPr>
        <w:t xml:space="preserve">Works Cited </w:t>
      </w:r>
    </w:p>
    <w:p w14:paraId="2BFC83F4" w14:textId="75010C94" w:rsidR="006A5CC1" w:rsidRDefault="006A5CC1" w:rsidP="004131BF">
      <w:pPr>
        <w:widowControl w:val="0"/>
        <w:autoSpaceDE w:val="0"/>
        <w:autoSpaceDN w:val="0"/>
        <w:adjustRightInd w:val="0"/>
        <w:rPr>
          <w:rFonts w:ascii="Times New Roman" w:hAnsi="Times New Roman" w:cs="Times New Roman"/>
        </w:rPr>
      </w:pPr>
      <w:r>
        <w:rPr>
          <w:rFonts w:ascii="Times New Roman" w:hAnsi="Times New Roman" w:cs="Times New Roman"/>
        </w:rPr>
        <w:t xml:space="preserve">Communications, Discovery. "Discovery Communications Details Plans for Long-Term Growth at Investor Day." </w:t>
      </w:r>
      <w:r>
        <w:rPr>
          <w:rFonts w:ascii="Times New Roman" w:hAnsi="Times New Roman" w:cs="Times New Roman"/>
          <w:i/>
          <w:iCs/>
        </w:rPr>
        <w:t>Discovery Communications</w:t>
      </w:r>
      <w:r>
        <w:rPr>
          <w:rFonts w:ascii="Times New Roman" w:hAnsi="Times New Roman" w:cs="Times New Roman"/>
        </w:rPr>
        <w:t>, 29 Sept. 2015.</w:t>
      </w:r>
      <w:r w:rsidR="00BC5907">
        <w:t xml:space="preserve">, </w:t>
      </w:r>
      <w:r w:rsidR="00BC5907" w:rsidRPr="00BC5907">
        <w:rPr>
          <w:rFonts w:ascii="Times New Roman" w:hAnsi="Times New Roman" w:cs="Times New Roman"/>
        </w:rPr>
        <w:t>https://corporate.discovery.com/discovery-newsroom/discovery-communications-details-plans-for-long-term-growth-at-investor-day/</w:t>
      </w:r>
      <w:r>
        <w:rPr>
          <w:rFonts w:ascii="Times New Roman" w:hAnsi="Times New Roman" w:cs="Times New Roman"/>
        </w:rPr>
        <w:t xml:space="preserve"> Accessed 15 Feb. 2017</w:t>
      </w:r>
    </w:p>
    <w:p w14:paraId="143C3F33" w14:textId="77777777" w:rsidR="004131BF" w:rsidRPr="004131BF" w:rsidRDefault="004131BF" w:rsidP="004131BF">
      <w:pPr>
        <w:widowControl w:val="0"/>
        <w:autoSpaceDE w:val="0"/>
        <w:autoSpaceDN w:val="0"/>
        <w:adjustRightInd w:val="0"/>
        <w:rPr>
          <w:rFonts w:ascii="Times New Roman" w:hAnsi="Times New Roman" w:cs="Times New Roman"/>
        </w:rPr>
      </w:pPr>
    </w:p>
    <w:p w14:paraId="3E58CEC5" w14:textId="2798C9E5" w:rsidR="004131BF" w:rsidRDefault="004131BF" w:rsidP="004131BF">
      <w:pPr>
        <w:widowControl w:val="0"/>
        <w:autoSpaceDE w:val="0"/>
        <w:autoSpaceDN w:val="0"/>
        <w:adjustRightInd w:val="0"/>
        <w:rPr>
          <w:rFonts w:ascii="Times New Roman" w:hAnsi="Times New Roman" w:cs="Times New Roman"/>
        </w:rPr>
      </w:pPr>
      <w:r>
        <w:rPr>
          <w:rFonts w:ascii="Times New Roman" w:hAnsi="Times New Roman" w:cs="Times New Roman"/>
        </w:rPr>
        <w:t xml:space="preserve">Communications, Discovery. "Discover your </w:t>
      </w:r>
      <w:r>
        <w:rPr>
          <w:rFonts w:ascii="Times New Roman" w:hAnsi="Times New Roman" w:cs="Times New Roman"/>
        </w:rPr>
        <w:t>Impact.</w:t>
      </w:r>
      <w:r>
        <w:rPr>
          <w:rFonts w:ascii="Times New Roman" w:hAnsi="Times New Roman" w:cs="Times New Roman"/>
        </w:rPr>
        <w:t xml:space="preserve">" </w:t>
      </w:r>
      <w:r>
        <w:rPr>
          <w:rFonts w:ascii="Times New Roman" w:hAnsi="Times New Roman" w:cs="Times New Roman"/>
          <w:i/>
          <w:iCs/>
        </w:rPr>
        <w:t>Discovery Communications</w:t>
      </w:r>
      <w:r w:rsidR="002A7B31">
        <w:rPr>
          <w:rFonts w:ascii="Times New Roman" w:hAnsi="Times New Roman" w:cs="Times New Roman"/>
        </w:rPr>
        <w:t xml:space="preserve">, </w:t>
      </w:r>
      <w:r w:rsidR="002A7B31" w:rsidRPr="002A7B31">
        <w:rPr>
          <w:rFonts w:ascii="Times New Roman" w:hAnsi="Times New Roman" w:cs="Times New Roman"/>
        </w:rPr>
        <w:t>https://corporate.discovery.com/discover-your-impact/</w:t>
      </w:r>
      <w:r>
        <w:rPr>
          <w:rFonts w:ascii="Times New Roman" w:hAnsi="Times New Roman" w:cs="Times New Roman"/>
        </w:rPr>
        <w:t xml:space="preserve"> Accessed </w:t>
      </w:r>
      <w:proofErr w:type="gramStart"/>
      <w:r>
        <w:rPr>
          <w:rFonts w:ascii="Times New Roman" w:hAnsi="Times New Roman" w:cs="Times New Roman"/>
        </w:rPr>
        <w:t xml:space="preserve">15 </w:t>
      </w:r>
      <w:r w:rsidR="00BC5907">
        <w:rPr>
          <w:rFonts w:ascii="Times New Roman" w:hAnsi="Times New Roman" w:cs="Times New Roman"/>
        </w:rPr>
        <w:t xml:space="preserve"> </w:t>
      </w:r>
      <w:r>
        <w:rPr>
          <w:rFonts w:ascii="Times New Roman" w:hAnsi="Times New Roman" w:cs="Times New Roman"/>
        </w:rPr>
        <w:t>Feb.</w:t>
      </w:r>
      <w:proofErr w:type="gramEnd"/>
      <w:r>
        <w:rPr>
          <w:rFonts w:ascii="Times New Roman" w:hAnsi="Times New Roman" w:cs="Times New Roman"/>
        </w:rPr>
        <w:t xml:space="preserve"> 2017.</w:t>
      </w:r>
    </w:p>
    <w:p w14:paraId="2EF25CAC" w14:textId="1D29AC09" w:rsidR="004131BF" w:rsidRDefault="004131BF" w:rsidP="004131BF">
      <w:pPr>
        <w:spacing w:line="480" w:lineRule="auto"/>
        <w:rPr>
          <w:rFonts w:ascii="Times" w:hAnsi="Times"/>
          <w:sz w:val="40"/>
          <w:szCs w:val="40"/>
        </w:rPr>
      </w:pPr>
      <w:r>
        <w:rPr>
          <w:rFonts w:ascii="Arial" w:hAnsi="Arial" w:cs="Arial"/>
          <w:noProof/>
          <w:color w:val="850002"/>
        </w:rPr>
        <w:drawing>
          <wp:inline distT="0" distB="0" distL="0" distR="0" wp14:anchorId="4C06DCFE" wp14:editId="6EB126C8">
            <wp:extent cx="10160" cy="10160"/>
            <wp:effectExtent l="0" t="0" r="0" b="0"/>
            <wp:docPr id="1" name="Picture 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14:paraId="4ACE2A2B" w14:textId="5C304DB0" w:rsidR="00276EE3" w:rsidRDefault="00276EE3" w:rsidP="00276EE3">
      <w:pPr>
        <w:rPr>
          <w:rFonts w:ascii="Times New Roman" w:hAnsi="Times New Roman" w:cs="Times New Roman"/>
        </w:rPr>
      </w:pPr>
      <w:r>
        <w:rPr>
          <w:rFonts w:ascii="Times New Roman" w:hAnsi="Times New Roman" w:cs="Times New Roman"/>
        </w:rPr>
        <w:t xml:space="preserve">Communications, </w:t>
      </w:r>
      <w:proofErr w:type="spellStart"/>
      <w:r>
        <w:rPr>
          <w:rFonts w:ascii="Times New Roman" w:hAnsi="Times New Roman" w:cs="Times New Roman"/>
        </w:rPr>
        <w:t>Dsicovery</w:t>
      </w:r>
      <w:proofErr w:type="spellEnd"/>
      <w:r>
        <w:rPr>
          <w:rFonts w:ascii="Times New Roman" w:hAnsi="Times New Roman" w:cs="Times New Roman"/>
        </w:rPr>
        <w:t xml:space="preserve">. "Businesses &amp; Brands." </w:t>
      </w:r>
      <w:r>
        <w:rPr>
          <w:rFonts w:ascii="Times New Roman" w:hAnsi="Times New Roman" w:cs="Times New Roman"/>
          <w:i/>
          <w:iCs/>
        </w:rPr>
        <w:t>Discovery Communications</w:t>
      </w:r>
      <w:r>
        <w:rPr>
          <w:rFonts w:ascii="Times New Roman" w:hAnsi="Times New Roman" w:cs="Times New Roman"/>
        </w:rPr>
        <w:t xml:space="preserve">, </w:t>
      </w:r>
      <w:r>
        <w:rPr>
          <w:rFonts w:ascii="Times New Roman" w:hAnsi="Times New Roman" w:cs="Times New Roman"/>
        </w:rPr>
        <w:t>https://corporate.discovery.com/businesses-and-brands/. Accessed 15 Feb. 2017.</w:t>
      </w:r>
    </w:p>
    <w:p w14:paraId="442139D2" w14:textId="77777777" w:rsidR="00276EE3" w:rsidRDefault="00276EE3" w:rsidP="00276EE3">
      <w:pPr>
        <w:rPr>
          <w:rFonts w:ascii="Times" w:hAnsi="Times"/>
          <w:sz w:val="40"/>
          <w:szCs w:val="40"/>
        </w:rPr>
      </w:pPr>
      <w:bookmarkStart w:id="0" w:name="_GoBack"/>
      <w:bookmarkEnd w:id="0"/>
    </w:p>
    <w:p w14:paraId="6516BA4E" w14:textId="77777777" w:rsidR="00BC5907" w:rsidRDefault="00BC5907" w:rsidP="00BC5907">
      <w:pPr>
        <w:widowControl w:val="0"/>
        <w:autoSpaceDE w:val="0"/>
        <w:autoSpaceDN w:val="0"/>
        <w:adjustRightInd w:val="0"/>
        <w:rPr>
          <w:rFonts w:ascii="Times New Roman" w:hAnsi="Times New Roman" w:cs="Times New Roman"/>
        </w:rPr>
      </w:pPr>
      <w:r>
        <w:rPr>
          <w:rFonts w:ascii="Times New Roman" w:hAnsi="Times New Roman" w:cs="Times New Roman"/>
        </w:rPr>
        <w:t xml:space="preserve">"Discovery Communications, Inc. - Company Profile, Information, Business Description, History, Background Information on Discovery Communications, Inc." </w:t>
      </w:r>
      <w:r>
        <w:rPr>
          <w:rFonts w:ascii="Times New Roman" w:hAnsi="Times New Roman" w:cs="Times New Roman"/>
          <w:i/>
          <w:iCs/>
        </w:rPr>
        <w:t xml:space="preserve">Reference </w:t>
      </w:r>
      <w:proofErr w:type="gramStart"/>
      <w:r>
        <w:rPr>
          <w:rFonts w:ascii="Times New Roman" w:hAnsi="Times New Roman" w:cs="Times New Roman"/>
          <w:i/>
          <w:iCs/>
        </w:rPr>
        <w:t>For</w:t>
      </w:r>
      <w:proofErr w:type="gramEnd"/>
      <w:r>
        <w:rPr>
          <w:rFonts w:ascii="Times New Roman" w:hAnsi="Times New Roman" w:cs="Times New Roman"/>
          <w:i/>
          <w:iCs/>
        </w:rPr>
        <w:t xml:space="preserve"> Business</w:t>
      </w:r>
      <w:r>
        <w:rPr>
          <w:rFonts w:ascii="Times New Roman" w:hAnsi="Times New Roman" w:cs="Times New Roman"/>
        </w:rPr>
        <w:t xml:space="preserve">, </w:t>
      </w:r>
      <w:proofErr w:type="spellStart"/>
      <w:r>
        <w:rPr>
          <w:rFonts w:ascii="Times New Roman" w:hAnsi="Times New Roman" w:cs="Times New Roman"/>
        </w:rPr>
        <w:t>Advameg</w:t>
      </w:r>
      <w:proofErr w:type="spellEnd"/>
      <w:r>
        <w:rPr>
          <w:rFonts w:ascii="Times New Roman" w:hAnsi="Times New Roman" w:cs="Times New Roman"/>
        </w:rPr>
        <w:t xml:space="preserve"> Inc., www.referenceforbusiness.com/history2/74/Discovery-Communications-Inc.html. Accessed 15 Feb. 2017.</w:t>
      </w:r>
    </w:p>
    <w:p w14:paraId="33F630A2" w14:textId="7D88701F" w:rsidR="00BC5907" w:rsidRDefault="00BC5907" w:rsidP="00BC5907">
      <w:pPr>
        <w:widowControl w:val="0"/>
        <w:autoSpaceDE w:val="0"/>
        <w:autoSpaceDN w:val="0"/>
        <w:adjustRightInd w:val="0"/>
        <w:rPr>
          <w:rFonts w:ascii="Arial" w:hAnsi="Arial" w:cs="Arial"/>
        </w:rPr>
      </w:pPr>
      <w:r>
        <w:rPr>
          <w:rFonts w:ascii="Arial" w:hAnsi="Arial" w:cs="Arial"/>
          <w:noProof/>
          <w:color w:val="850002"/>
        </w:rPr>
        <w:drawing>
          <wp:inline distT="0" distB="0" distL="0" distR="0" wp14:anchorId="3867117D" wp14:editId="773D162B">
            <wp:extent cx="10160" cy="10160"/>
            <wp:effectExtent l="0" t="0" r="0" b="0"/>
            <wp:docPr id="2" name="Picture 2">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14:paraId="6A2B4692" w14:textId="77777777" w:rsidR="00BC5907" w:rsidRPr="006A5CC1" w:rsidRDefault="00BC5907" w:rsidP="004131BF">
      <w:pPr>
        <w:spacing w:line="480" w:lineRule="auto"/>
        <w:rPr>
          <w:rFonts w:ascii="Times" w:hAnsi="Times"/>
          <w:sz w:val="40"/>
          <w:szCs w:val="40"/>
        </w:rPr>
      </w:pPr>
    </w:p>
    <w:sectPr w:rsidR="00BC5907" w:rsidRPr="006A5CC1" w:rsidSect="00C413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ProximaNovaW01-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26B"/>
    <w:rsid w:val="000B46FD"/>
    <w:rsid w:val="000C0AE3"/>
    <w:rsid w:val="000E0EF7"/>
    <w:rsid w:val="00123C07"/>
    <w:rsid w:val="0014158F"/>
    <w:rsid w:val="00150511"/>
    <w:rsid w:val="001A7877"/>
    <w:rsid w:val="001B4000"/>
    <w:rsid w:val="001E0AA2"/>
    <w:rsid w:val="001E3249"/>
    <w:rsid w:val="002066C6"/>
    <w:rsid w:val="00215439"/>
    <w:rsid w:val="00276EE3"/>
    <w:rsid w:val="002A7B31"/>
    <w:rsid w:val="002E491A"/>
    <w:rsid w:val="00324788"/>
    <w:rsid w:val="003A32E8"/>
    <w:rsid w:val="003F5421"/>
    <w:rsid w:val="00405D93"/>
    <w:rsid w:val="004131BF"/>
    <w:rsid w:val="004424D0"/>
    <w:rsid w:val="00453FE9"/>
    <w:rsid w:val="0045411A"/>
    <w:rsid w:val="0048344E"/>
    <w:rsid w:val="00493BDB"/>
    <w:rsid w:val="004B1751"/>
    <w:rsid w:val="004F448E"/>
    <w:rsid w:val="00517200"/>
    <w:rsid w:val="005C71A4"/>
    <w:rsid w:val="005C7B24"/>
    <w:rsid w:val="005E749E"/>
    <w:rsid w:val="005F087C"/>
    <w:rsid w:val="006139F8"/>
    <w:rsid w:val="006A421E"/>
    <w:rsid w:val="006A5CC1"/>
    <w:rsid w:val="006F5355"/>
    <w:rsid w:val="00701ECA"/>
    <w:rsid w:val="007054E5"/>
    <w:rsid w:val="00742F02"/>
    <w:rsid w:val="007838C6"/>
    <w:rsid w:val="00797F79"/>
    <w:rsid w:val="007B180B"/>
    <w:rsid w:val="007B6010"/>
    <w:rsid w:val="007F3D78"/>
    <w:rsid w:val="00814A3E"/>
    <w:rsid w:val="00823329"/>
    <w:rsid w:val="0088326B"/>
    <w:rsid w:val="00891A87"/>
    <w:rsid w:val="008B7936"/>
    <w:rsid w:val="008F5531"/>
    <w:rsid w:val="00932C54"/>
    <w:rsid w:val="009B06D2"/>
    <w:rsid w:val="009B0D24"/>
    <w:rsid w:val="009D66E7"/>
    <w:rsid w:val="00A0234B"/>
    <w:rsid w:val="00A219A5"/>
    <w:rsid w:val="00A562D0"/>
    <w:rsid w:val="00A61016"/>
    <w:rsid w:val="00A90210"/>
    <w:rsid w:val="00A9693B"/>
    <w:rsid w:val="00AF050D"/>
    <w:rsid w:val="00AF5350"/>
    <w:rsid w:val="00B20693"/>
    <w:rsid w:val="00B41628"/>
    <w:rsid w:val="00B417F3"/>
    <w:rsid w:val="00B4235B"/>
    <w:rsid w:val="00B63304"/>
    <w:rsid w:val="00BC5907"/>
    <w:rsid w:val="00BD6DA4"/>
    <w:rsid w:val="00C01D35"/>
    <w:rsid w:val="00C17656"/>
    <w:rsid w:val="00C41324"/>
    <w:rsid w:val="00C773CC"/>
    <w:rsid w:val="00CC183D"/>
    <w:rsid w:val="00CC515C"/>
    <w:rsid w:val="00CD4B4C"/>
    <w:rsid w:val="00D071D7"/>
    <w:rsid w:val="00D11BCA"/>
    <w:rsid w:val="00D4746B"/>
    <w:rsid w:val="00D9525A"/>
    <w:rsid w:val="00E0132D"/>
    <w:rsid w:val="00E20049"/>
    <w:rsid w:val="00E74081"/>
    <w:rsid w:val="00F155B1"/>
    <w:rsid w:val="00F16DEC"/>
    <w:rsid w:val="00F27DE4"/>
    <w:rsid w:val="00F55968"/>
    <w:rsid w:val="00F915A5"/>
    <w:rsid w:val="00FA0F3A"/>
    <w:rsid w:val="00FC7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DD9F9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calvin.edu/library/knightcite/index.php" TargetMode="External"/><Relationship Id="rId5" Type="http://schemas.openxmlformats.org/officeDocument/2006/relationships/image" Target="media/image1.gif"/><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330</TotalTime>
  <Pages>6</Pages>
  <Words>1324</Words>
  <Characters>7549</Characters>
  <Application>Microsoft Macintosh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libbie.doney@snc.edu</dc:creator>
  <cp:keywords/>
  <dc:description/>
  <cp:lastModifiedBy>libbie.doney@snc.edu</cp:lastModifiedBy>
  <cp:revision>2</cp:revision>
  <cp:lastPrinted>2017-02-15T19:12:00Z</cp:lastPrinted>
  <dcterms:created xsi:type="dcterms:W3CDTF">2017-02-14T16:51:00Z</dcterms:created>
  <dcterms:modified xsi:type="dcterms:W3CDTF">2017-02-15T19:26:00Z</dcterms:modified>
</cp:coreProperties>
</file>