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203374" w14:textId="0C2040A9" w:rsidR="00A202C6" w:rsidRPr="002B72E6" w:rsidRDefault="00965BB8" w:rsidP="002B72E6">
      <w:pPr>
        <w:spacing w:line="276" w:lineRule="auto"/>
        <w:rPr>
          <w:sz w:val="25"/>
          <w:szCs w:val="25"/>
        </w:rPr>
      </w:pPr>
      <w:r w:rsidRPr="002B72E6">
        <w:rPr>
          <w:sz w:val="25"/>
          <w:szCs w:val="25"/>
        </w:rPr>
        <w:t>Rachel Schmidt</w:t>
      </w:r>
    </w:p>
    <w:p w14:paraId="4C5D485E" w14:textId="01451AC8" w:rsidR="005B4406" w:rsidRPr="002B72E6" w:rsidRDefault="005B4406" w:rsidP="002B72E6">
      <w:pPr>
        <w:spacing w:line="276" w:lineRule="auto"/>
        <w:rPr>
          <w:sz w:val="25"/>
          <w:szCs w:val="25"/>
        </w:rPr>
      </w:pPr>
      <w:r w:rsidRPr="002B72E6">
        <w:rPr>
          <w:sz w:val="25"/>
          <w:szCs w:val="25"/>
        </w:rPr>
        <w:t xml:space="preserve">Political Communication </w:t>
      </w:r>
    </w:p>
    <w:p w14:paraId="77B0EAEC" w14:textId="7F56A60F" w:rsidR="00965BB8" w:rsidRPr="002B72E6" w:rsidRDefault="00965BB8" w:rsidP="002B72E6">
      <w:pPr>
        <w:spacing w:line="276" w:lineRule="auto"/>
        <w:rPr>
          <w:sz w:val="25"/>
          <w:szCs w:val="25"/>
        </w:rPr>
      </w:pPr>
      <w:r w:rsidRPr="002B72E6">
        <w:rPr>
          <w:sz w:val="25"/>
          <w:szCs w:val="25"/>
        </w:rPr>
        <w:t>Glantz</w:t>
      </w:r>
    </w:p>
    <w:p w14:paraId="59E20D5B" w14:textId="77777777" w:rsidR="005B4406" w:rsidRPr="002B72E6" w:rsidRDefault="005B4406" w:rsidP="002B72E6">
      <w:pPr>
        <w:spacing w:line="276" w:lineRule="auto"/>
        <w:rPr>
          <w:sz w:val="25"/>
          <w:szCs w:val="25"/>
        </w:rPr>
      </w:pPr>
      <w:r w:rsidRPr="002B72E6">
        <w:rPr>
          <w:sz w:val="25"/>
          <w:szCs w:val="25"/>
        </w:rPr>
        <w:t xml:space="preserve">Political Messages Final Paper </w:t>
      </w:r>
    </w:p>
    <w:p w14:paraId="593154B2" w14:textId="6C354801" w:rsidR="009270CC" w:rsidRPr="002B72E6" w:rsidRDefault="008572E3" w:rsidP="002B72E6">
      <w:pPr>
        <w:spacing w:line="276" w:lineRule="auto"/>
        <w:rPr>
          <w:sz w:val="25"/>
          <w:szCs w:val="25"/>
        </w:rPr>
      </w:pPr>
      <w:r w:rsidRPr="002B72E6">
        <w:rPr>
          <w:sz w:val="25"/>
          <w:szCs w:val="25"/>
        </w:rPr>
        <w:t>December 6, 2018</w:t>
      </w:r>
    </w:p>
    <w:p w14:paraId="4AE99AFB" w14:textId="77777777" w:rsidR="005B4406" w:rsidRDefault="005B4406"/>
    <w:p w14:paraId="0889B030" w14:textId="73DA648D" w:rsidR="002E258F" w:rsidRPr="00BB3690" w:rsidRDefault="005B4406" w:rsidP="00D6615B">
      <w:pPr>
        <w:spacing w:line="276" w:lineRule="auto"/>
        <w:jc w:val="center"/>
        <w:rPr>
          <w:sz w:val="26"/>
          <w:szCs w:val="26"/>
        </w:rPr>
      </w:pPr>
      <w:r w:rsidRPr="00BB3690">
        <w:rPr>
          <w:sz w:val="26"/>
          <w:szCs w:val="26"/>
        </w:rPr>
        <w:t>Bill Clinton: Mortification</w:t>
      </w:r>
      <w:r w:rsidR="00BB3690" w:rsidRPr="00BB3690">
        <w:rPr>
          <w:sz w:val="26"/>
          <w:szCs w:val="26"/>
        </w:rPr>
        <w:t xml:space="preserve">, </w:t>
      </w:r>
      <w:r w:rsidRPr="00BB3690">
        <w:rPr>
          <w:sz w:val="26"/>
          <w:szCs w:val="26"/>
        </w:rPr>
        <w:t>Victimization</w:t>
      </w:r>
      <w:r w:rsidR="007249D6" w:rsidRPr="00BB3690">
        <w:rPr>
          <w:sz w:val="26"/>
          <w:szCs w:val="26"/>
        </w:rPr>
        <w:t xml:space="preserve"> </w:t>
      </w:r>
      <w:r w:rsidR="00BB3690" w:rsidRPr="00BB3690">
        <w:rPr>
          <w:sz w:val="26"/>
          <w:szCs w:val="26"/>
        </w:rPr>
        <w:t xml:space="preserve">and Polarization </w:t>
      </w:r>
      <w:r w:rsidR="007249D6" w:rsidRPr="00BB3690">
        <w:rPr>
          <w:sz w:val="26"/>
          <w:szCs w:val="26"/>
        </w:rPr>
        <w:t xml:space="preserve">in the </w:t>
      </w:r>
      <w:r w:rsidR="00F562D9">
        <w:rPr>
          <w:sz w:val="26"/>
          <w:szCs w:val="26"/>
        </w:rPr>
        <w:t>Impeachment of a President</w:t>
      </w:r>
    </w:p>
    <w:p w14:paraId="1ADA9C0B" w14:textId="77777777" w:rsidR="006C7D52" w:rsidRPr="00E235F2" w:rsidRDefault="006C7D52" w:rsidP="00562704">
      <w:pPr>
        <w:spacing w:line="276" w:lineRule="auto"/>
        <w:rPr>
          <w:sz w:val="22"/>
        </w:rPr>
      </w:pPr>
    </w:p>
    <w:p w14:paraId="2D78BB60" w14:textId="6E296970" w:rsidR="00D6615B" w:rsidRDefault="002E258F" w:rsidP="00562704">
      <w:pPr>
        <w:jc w:val="center"/>
        <w:rPr>
          <w:b/>
          <w:sz w:val="26"/>
          <w:szCs w:val="26"/>
        </w:rPr>
      </w:pPr>
      <w:r w:rsidRPr="00463AD3">
        <w:rPr>
          <w:b/>
          <w:sz w:val="26"/>
          <w:szCs w:val="26"/>
        </w:rPr>
        <w:t xml:space="preserve">Introduction </w:t>
      </w:r>
    </w:p>
    <w:p w14:paraId="45BED7B6" w14:textId="77777777" w:rsidR="00562704" w:rsidRPr="00463AD3" w:rsidRDefault="00562704" w:rsidP="00562704">
      <w:pPr>
        <w:jc w:val="center"/>
        <w:rPr>
          <w:b/>
          <w:sz w:val="26"/>
          <w:szCs w:val="26"/>
        </w:rPr>
      </w:pPr>
    </w:p>
    <w:p w14:paraId="515BB6FE" w14:textId="637E3127" w:rsidR="008076C2" w:rsidRPr="00D138AA" w:rsidRDefault="00007583" w:rsidP="002B4FF9">
      <w:pPr>
        <w:spacing w:line="480" w:lineRule="auto"/>
        <w:rPr>
          <w:sz w:val="28"/>
        </w:rPr>
      </w:pPr>
      <w:r>
        <w:tab/>
      </w:r>
      <w:r w:rsidR="002B4FF9">
        <w:t>On August 17</w:t>
      </w:r>
      <w:r w:rsidR="002B4FF9" w:rsidRPr="00B0660B">
        <w:rPr>
          <w:sz w:val="28"/>
        </w:rPr>
        <w:t>,</w:t>
      </w:r>
      <w:r w:rsidR="002B4FF9">
        <w:t xml:space="preserve"> </w:t>
      </w:r>
      <w:r w:rsidR="00B279AA">
        <w:t>1998</w:t>
      </w:r>
      <w:r w:rsidR="00B279AA" w:rsidRPr="00B0660B">
        <w:rPr>
          <w:sz w:val="28"/>
        </w:rPr>
        <w:t>,</w:t>
      </w:r>
      <w:r w:rsidR="00B279AA">
        <w:t xml:space="preserve"> President Bill Clinton </w:t>
      </w:r>
      <w:r w:rsidR="00B279AA" w:rsidRPr="00BB3690">
        <w:rPr>
          <w:sz w:val="22"/>
        </w:rPr>
        <w:t>faced</w:t>
      </w:r>
      <w:r w:rsidR="00B279AA">
        <w:t xml:space="preserve"> </w:t>
      </w:r>
      <w:r w:rsidR="005B4406">
        <w:t xml:space="preserve">the people of the United States on national TV giving them the results of a testimony he made in front of the </w:t>
      </w:r>
      <w:r w:rsidR="00432CE5">
        <w:t>grand jury</w:t>
      </w:r>
      <w:r w:rsidR="00432CE5" w:rsidRPr="00B0660B">
        <w:rPr>
          <w:sz w:val="28"/>
        </w:rPr>
        <w:t>.</w:t>
      </w:r>
      <w:r w:rsidR="00432CE5">
        <w:t xml:space="preserve"> This speech was a response to the Monica Lewinsky Scandal that hit </w:t>
      </w:r>
      <w:r w:rsidR="008C5B01">
        <w:t>hard on the president and shocked Americans</w:t>
      </w:r>
      <w:r w:rsidR="008C5B01" w:rsidRPr="00B0660B">
        <w:rPr>
          <w:sz w:val="28"/>
        </w:rPr>
        <w:t>.</w:t>
      </w:r>
      <w:r w:rsidR="00B0660B" w:rsidRPr="00B0660B">
        <w:rPr>
          <w:sz w:val="28"/>
        </w:rPr>
        <w:t xml:space="preserve"> </w:t>
      </w:r>
      <w:r w:rsidR="00B0660B">
        <w:t>The response of the President in the form of a speech broadcast</w:t>
      </w:r>
      <w:r w:rsidR="0074401C">
        <w:t>ed</w:t>
      </w:r>
      <w:r w:rsidR="00B0660B">
        <w:t xml:space="preserve"> on national TV demonstrated the ideas from Kenneth Burke’s Guilt</w:t>
      </w:r>
      <w:r w:rsidR="00B0660B">
        <w:rPr>
          <w:sz w:val="28"/>
        </w:rPr>
        <w:t>,</w:t>
      </w:r>
      <w:r w:rsidR="00B0660B">
        <w:t xml:space="preserve"> Redemption and Mortification</w:t>
      </w:r>
      <w:r w:rsidR="0074401C">
        <w:t xml:space="preserve"> by showing how President Bill Clintons</w:t>
      </w:r>
      <w:r w:rsidR="00D6332F">
        <w:t>’</w:t>
      </w:r>
      <w:r w:rsidR="002E258F" w:rsidRPr="002E258F">
        <w:rPr>
          <w:sz w:val="28"/>
        </w:rPr>
        <w:t xml:space="preserve"> </w:t>
      </w:r>
      <w:r w:rsidR="00440723">
        <w:t xml:space="preserve">use of mortification and vicitimage </w:t>
      </w:r>
      <w:r w:rsidR="002E258F">
        <w:t xml:space="preserve">through the development of this issue </w:t>
      </w:r>
      <w:r w:rsidR="0071062B">
        <w:t xml:space="preserve">and specifically in his speech on August 17, 1998 </w:t>
      </w:r>
      <w:r w:rsidR="00440723">
        <w:t xml:space="preserve">resulted in </w:t>
      </w:r>
      <w:r w:rsidR="002E258F">
        <w:t>Americans bec</w:t>
      </w:r>
      <w:r w:rsidR="00440723">
        <w:t>oming</w:t>
      </w:r>
      <w:r w:rsidR="002E258F">
        <w:t xml:space="preserve"> more polarized </w:t>
      </w:r>
      <w:r w:rsidR="00440723">
        <w:t>first over the scandal and then as a whole</w:t>
      </w:r>
      <w:r w:rsidR="00D138AA">
        <w:t xml:space="preserve"> overtime</w:t>
      </w:r>
      <w:r w:rsidR="00D138AA">
        <w:rPr>
          <w:sz w:val="28"/>
        </w:rPr>
        <w:t>.</w:t>
      </w:r>
    </w:p>
    <w:p w14:paraId="572B5B8B" w14:textId="7CA4F4CD" w:rsidR="00D6615B" w:rsidRPr="005554FB" w:rsidRDefault="008C5B01" w:rsidP="00D6615B">
      <w:pPr>
        <w:spacing w:line="480" w:lineRule="auto"/>
        <w:ind w:firstLine="720"/>
      </w:pPr>
      <w:r>
        <w:t xml:space="preserve"> </w:t>
      </w:r>
      <w:r w:rsidR="0024614B">
        <w:t xml:space="preserve">This scandal </w:t>
      </w:r>
      <w:r w:rsidR="00B0660B">
        <w:t xml:space="preserve">originally </w:t>
      </w:r>
      <w:r w:rsidR="0024614B">
        <w:t xml:space="preserve">started as a </w:t>
      </w:r>
      <w:r w:rsidR="00C6105F">
        <w:t xml:space="preserve">law suit from </w:t>
      </w:r>
      <w:r w:rsidR="0038567B">
        <w:t>Paula Jones, a former employee of the state of Arkansas under Bill Clinton</w:t>
      </w:r>
      <w:r w:rsidR="00176EAE">
        <w:t xml:space="preserve"> when he was</w:t>
      </w:r>
      <w:r w:rsidR="00934B4C">
        <w:t xml:space="preserve"> Governor of the state</w:t>
      </w:r>
      <w:r w:rsidR="0038567B">
        <w:t xml:space="preserve"> (</w:t>
      </w:r>
      <w:r w:rsidR="00177E87" w:rsidRPr="00B53E4A">
        <w:rPr>
          <w:rFonts w:eastAsia="Times New Roman"/>
        </w:rPr>
        <w:t>Waxman</w:t>
      </w:r>
      <w:r w:rsidR="00177E87">
        <w:rPr>
          <w:rFonts w:eastAsia="Times New Roman"/>
        </w:rPr>
        <w:t>, Fabry, 2004</w:t>
      </w:r>
      <w:r w:rsidR="0038567B">
        <w:t>)</w:t>
      </w:r>
      <w:r w:rsidR="0038567B" w:rsidRPr="0038567B">
        <w:rPr>
          <w:sz w:val="28"/>
        </w:rPr>
        <w:t>.</w:t>
      </w:r>
      <w:r w:rsidR="0038567B">
        <w:t xml:space="preserve"> Those who were investigating this suit were then sent a tip anonymously about Monica Lewinsky and a potential relationship between her and President Bill Clinton</w:t>
      </w:r>
      <w:r w:rsidR="002A1019">
        <w:t xml:space="preserve"> </w:t>
      </w:r>
      <w:r w:rsidR="00934B4C">
        <w:t xml:space="preserve">in 1998 </w:t>
      </w:r>
      <w:r w:rsidR="002A1019">
        <w:t>(</w:t>
      </w:r>
      <w:r w:rsidR="00177E87" w:rsidRPr="00B53E4A">
        <w:rPr>
          <w:rFonts w:eastAsia="Times New Roman"/>
        </w:rPr>
        <w:t>Waxman</w:t>
      </w:r>
      <w:r w:rsidR="00177E87">
        <w:rPr>
          <w:rFonts w:eastAsia="Times New Roman"/>
        </w:rPr>
        <w:t>, Fabry, 2004</w:t>
      </w:r>
      <w:r w:rsidR="002A1019">
        <w:t>)</w:t>
      </w:r>
      <w:r w:rsidR="002A1019" w:rsidRPr="0038567B">
        <w:rPr>
          <w:sz w:val="28"/>
        </w:rPr>
        <w:t>.</w:t>
      </w:r>
      <w:r w:rsidR="002A1019">
        <w:rPr>
          <w:sz w:val="28"/>
        </w:rPr>
        <w:t xml:space="preserve"> </w:t>
      </w:r>
      <w:r w:rsidR="00934B4C">
        <w:t>This was soon heavily looked into by the investigators since using this potential information would help Jones in her case against Clinton</w:t>
      </w:r>
      <w:r w:rsidR="00934B4C" w:rsidRPr="00934B4C">
        <w:rPr>
          <w:sz w:val="28"/>
        </w:rPr>
        <w:t>.</w:t>
      </w:r>
      <w:r w:rsidR="00934B4C">
        <w:t xml:space="preserve"> However</w:t>
      </w:r>
      <w:r w:rsidR="00934B4C" w:rsidRPr="00934B4C">
        <w:rPr>
          <w:sz w:val="28"/>
        </w:rPr>
        <w:t>,</w:t>
      </w:r>
      <w:r w:rsidR="00934B4C">
        <w:t xml:space="preserve"> Monica Lewinsky filed an affidavit in which she denied sexual relations with the president (</w:t>
      </w:r>
      <w:r w:rsidR="00177E87" w:rsidRPr="00B53E4A">
        <w:rPr>
          <w:rFonts w:eastAsia="Times New Roman"/>
        </w:rPr>
        <w:t>Waxman</w:t>
      </w:r>
      <w:r w:rsidR="00177E87">
        <w:rPr>
          <w:rFonts w:eastAsia="Times New Roman"/>
        </w:rPr>
        <w:t>, Fabry, 2004</w:t>
      </w:r>
      <w:r w:rsidR="00934B4C">
        <w:t>)</w:t>
      </w:r>
      <w:r w:rsidR="00934B4C" w:rsidRPr="0038567B">
        <w:rPr>
          <w:sz w:val="28"/>
        </w:rPr>
        <w:t>.</w:t>
      </w:r>
      <w:r w:rsidR="00806CC0">
        <w:rPr>
          <w:sz w:val="28"/>
        </w:rPr>
        <w:t xml:space="preserve"> </w:t>
      </w:r>
      <w:r w:rsidR="00176EAE">
        <w:t>Though</w:t>
      </w:r>
      <w:r w:rsidR="00806CC0" w:rsidRPr="00806CC0">
        <w:rPr>
          <w:sz w:val="28"/>
        </w:rPr>
        <w:t>,</w:t>
      </w:r>
      <w:r w:rsidR="00806CC0">
        <w:t xml:space="preserve"> unknown to Lewinsky</w:t>
      </w:r>
      <w:r w:rsidR="00806CC0" w:rsidRPr="00806CC0">
        <w:rPr>
          <w:sz w:val="28"/>
        </w:rPr>
        <w:t>,</w:t>
      </w:r>
      <w:r w:rsidR="00806CC0">
        <w:t xml:space="preserve"> her close friend</w:t>
      </w:r>
      <w:r w:rsidR="00806CC0" w:rsidRPr="00806CC0">
        <w:rPr>
          <w:sz w:val="28"/>
        </w:rPr>
        <w:t>,</w:t>
      </w:r>
      <w:r w:rsidR="00806CC0">
        <w:t xml:space="preserve"> Linda Tripp</w:t>
      </w:r>
      <w:r w:rsidR="00806CC0" w:rsidRPr="00806CC0">
        <w:rPr>
          <w:sz w:val="28"/>
        </w:rPr>
        <w:t>,</w:t>
      </w:r>
      <w:r w:rsidR="00806CC0">
        <w:t xml:space="preserve"> had been taping their phone calls </w:t>
      </w:r>
      <w:r w:rsidR="00806CC0">
        <w:lastRenderedPageBreak/>
        <w:t>and discussions about her relations with President Bill Clinton and had given them to the investigators</w:t>
      </w:r>
      <w:r w:rsidR="00B1046D">
        <w:t xml:space="preserve"> (</w:t>
      </w:r>
      <w:r w:rsidR="003A08D4" w:rsidRPr="00B53E4A">
        <w:rPr>
          <w:rFonts w:eastAsia="Times New Roman"/>
        </w:rPr>
        <w:t>Waxman</w:t>
      </w:r>
      <w:r w:rsidR="003A08D4">
        <w:rPr>
          <w:rFonts w:eastAsia="Times New Roman"/>
        </w:rPr>
        <w:t>, Fabry, 2004</w:t>
      </w:r>
      <w:r w:rsidR="00B1046D">
        <w:t>)</w:t>
      </w:r>
      <w:r w:rsidR="00B1046D" w:rsidRPr="0038567B">
        <w:rPr>
          <w:sz w:val="28"/>
        </w:rPr>
        <w:t>.</w:t>
      </w:r>
      <w:r w:rsidR="00B1046D">
        <w:rPr>
          <w:sz w:val="28"/>
        </w:rPr>
        <w:t xml:space="preserve"> </w:t>
      </w:r>
      <w:r w:rsidR="00B1046D">
        <w:t>Then</w:t>
      </w:r>
      <w:r w:rsidR="00B1046D">
        <w:rPr>
          <w:sz w:val="28"/>
        </w:rPr>
        <w:t>,</w:t>
      </w:r>
      <w:r w:rsidR="00B1046D">
        <w:t xml:space="preserve"> the investigato</w:t>
      </w:r>
      <w:r w:rsidR="008C13F6">
        <w:t>rs</w:t>
      </w:r>
      <w:r w:rsidR="008C13F6">
        <w:rPr>
          <w:sz w:val="28"/>
        </w:rPr>
        <w:t xml:space="preserve">, </w:t>
      </w:r>
      <w:r w:rsidR="008C13F6">
        <w:t>Starr</w:t>
      </w:r>
      <w:r w:rsidR="008C13F6">
        <w:rPr>
          <w:sz w:val="28"/>
        </w:rPr>
        <w:t>,</w:t>
      </w:r>
      <w:r w:rsidR="008C13F6">
        <w:rPr>
          <w:sz w:val="32"/>
        </w:rPr>
        <w:t xml:space="preserve"> </w:t>
      </w:r>
      <w:r w:rsidR="008C13F6">
        <w:t>ended up using this informatio</w:t>
      </w:r>
      <w:r w:rsidR="00332E2A">
        <w:t>n</w:t>
      </w:r>
      <w:r w:rsidR="00332E2A" w:rsidRPr="00332E2A">
        <w:rPr>
          <w:sz w:val="28"/>
        </w:rPr>
        <w:t>,</w:t>
      </w:r>
      <w:r w:rsidR="00332E2A">
        <w:t xml:space="preserve"> with permission</w:t>
      </w:r>
      <w:r w:rsidR="00332E2A" w:rsidRPr="00332E2A">
        <w:rPr>
          <w:sz w:val="28"/>
        </w:rPr>
        <w:t xml:space="preserve">, </w:t>
      </w:r>
      <w:r w:rsidR="00332E2A">
        <w:t>to see if Lewinsky lied under oath (</w:t>
      </w:r>
      <w:r w:rsidR="003A08D4" w:rsidRPr="00B53E4A">
        <w:rPr>
          <w:rFonts w:eastAsia="Times New Roman"/>
        </w:rPr>
        <w:t>Waxman</w:t>
      </w:r>
      <w:r w:rsidR="003A08D4">
        <w:rPr>
          <w:rFonts w:eastAsia="Times New Roman"/>
        </w:rPr>
        <w:t>, Fabry, 2004</w:t>
      </w:r>
      <w:r w:rsidR="00332E2A">
        <w:t>)</w:t>
      </w:r>
      <w:r w:rsidR="00332E2A" w:rsidRPr="0038567B">
        <w:rPr>
          <w:sz w:val="28"/>
        </w:rPr>
        <w:t>.</w:t>
      </w:r>
      <w:r w:rsidR="00332E2A">
        <w:rPr>
          <w:sz w:val="28"/>
        </w:rPr>
        <w:t xml:space="preserve"> </w:t>
      </w:r>
      <w:r w:rsidR="00332E2A">
        <w:t xml:space="preserve">Very soon after, President Clinton </w:t>
      </w:r>
      <w:r w:rsidR="000D585F">
        <w:t>gave</w:t>
      </w:r>
      <w:r w:rsidR="00332E2A">
        <w:t xml:space="preserve"> his deposition in the Jones law </w:t>
      </w:r>
      <w:r w:rsidR="000D585F">
        <w:t>suit and</w:t>
      </w:r>
      <w:r w:rsidR="00332E2A">
        <w:t xml:space="preserve"> denied the claims of he and Lewinsky’s relations (</w:t>
      </w:r>
      <w:r w:rsidR="003A08D4" w:rsidRPr="00B53E4A">
        <w:rPr>
          <w:rFonts w:eastAsia="Times New Roman"/>
        </w:rPr>
        <w:t>Waxman</w:t>
      </w:r>
      <w:r w:rsidR="003A08D4">
        <w:rPr>
          <w:rFonts w:eastAsia="Times New Roman"/>
        </w:rPr>
        <w:t>, Fabry, 2004</w:t>
      </w:r>
      <w:r w:rsidR="00332E2A">
        <w:t>)</w:t>
      </w:r>
      <w:r w:rsidR="00332E2A" w:rsidRPr="0038567B">
        <w:rPr>
          <w:sz w:val="28"/>
        </w:rPr>
        <w:t>.</w:t>
      </w:r>
      <w:r w:rsidR="00332E2A">
        <w:rPr>
          <w:sz w:val="28"/>
        </w:rPr>
        <w:t xml:space="preserve"> </w:t>
      </w:r>
      <w:r w:rsidR="00364FA6">
        <w:t xml:space="preserve">After this, the media was </w:t>
      </w:r>
      <w:r w:rsidR="000D585F">
        <w:t xml:space="preserve">increasingly </w:t>
      </w:r>
      <w:r w:rsidR="00364FA6">
        <w:t>gaining information about the scandal and eventually</w:t>
      </w:r>
      <w:r w:rsidR="000D585F">
        <w:rPr>
          <w:sz w:val="28"/>
        </w:rPr>
        <w:t>,</w:t>
      </w:r>
      <w:r w:rsidR="00364FA6">
        <w:t xml:space="preserve"> President Clinton responded on January 26</w:t>
      </w:r>
      <w:r w:rsidR="000D585F">
        <w:rPr>
          <w:sz w:val="28"/>
        </w:rPr>
        <w:t>,</w:t>
      </w:r>
      <w:r w:rsidR="000D585F">
        <w:t>1998</w:t>
      </w:r>
      <w:r w:rsidR="00364FA6">
        <w:t xml:space="preserve"> saying his now famous quote: “I did not have sexual relations with that woman” (</w:t>
      </w:r>
      <w:r w:rsidR="003A08D4" w:rsidRPr="00B53E4A">
        <w:rPr>
          <w:rFonts w:eastAsia="Times New Roman"/>
        </w:rPr>
        <w:t>Waxman</w:t>
      </w:r>
      <w:r w:rsidR="003A08D4">
        <w:rPr>
          <w:rFonts w:eastAsia="Times New Roman"/>
        </w:rPr>
        <w:t>, Fabry, 2004</w:t>
      </w:r>
      <w:r w:rsidR="00364FA6">
        <w:t>)</w:t>
      </w:r>
      <w:r w:rsidR="00364FA6" w:rsidRPr="0038567B">
        <w:rPr>
          <w:sz w:val="28"/>
        </w:rPr>
        <w:t>.</w:t>
      </w:r>
      <w:r w:rsidR="00364FA6">
        <w:rPr>
          <w:sz w:val="28"/>
        </w:rPr>
        <w:t xml:space="preserve"> </w:t>
      </w:r>
      <w:r w:rsidR="006C5E4B">
        <w:t xml:space="preserve">The next day, first lady Hillary Clinton went on NBS’s Today </w:t>
      </w:r>
      <w:r w:rsidR="000D585F">
        <w:t>S</w:t>
      </w:r>
      <w:r w:rsidR="006C5E4B">
        <w:t>how and expressed her concern that this information was a conspiracy from right</w:t>
      </w:r>
      <w:r w:rsidR="00B64AF4">
        <w:t xml:space="preserve">-wing </w:t>
      </w:r>
      <w:r w:rsidR="000D585F">
        <w:t xml:space="preserve">groups </w:t>
      </w:r>
      <w:r w:rsidR="00B64AF4">
        <w:t>that w</w:t>
      </w:r>
      <w:r w:rsidR="000D585F">
        <w:t>ere</w:t>
      </w:r>
      <w:r w:rsidR="00B64AF4">
        <w:t xml:space="preserve"> always against her husband</w:t>
      </w:r>
      <w:r w:rsidR="000D585F">
        <w:t xml:space="preserve"> since his announcement of running for president</w:t>
      </w:r>
      <w:r w:rsidR="00B64AF4">
        <w:t xml:space="preserve"> (</w:t>
      </w:r>
      <w:r w:rsidR="003A08D4" w:rsidRPr="00B53E4A">
        <w:rPr>
          <w:rFonts w:eastAsia="Times New Roman"/>
        </w:rPr>
        <w:t>Waxman</w:t>
      </w:r>
      <w:r w:rsidR="003A08D4">
        <w:rPr>
          <w:rFonts w:eastAsia="Times New Roman"/>
        </w:rPr>
        <w:t>, Fabry, 2004</w:t>
      </w:r>
      <w:r w:rsidR="00B64AF4">
        <w:t>)</w:t>
      </w:r>
      <w:r w:rsidR="00B64AF4" w:rsidRPr="0038567B">
        <w:rPr>
          <w:sz w:val="28"/>
        </w:rPr>
        <w:t>.</w:t>
      </w:r>
      <w:r w:rsidR="00B64AF4">
        <w:rPr>
          <w:sz w:val="28"/>
        </w:rPr>
        <w:t xml:space="preserve"> </w:t>
      </w:r>
      <w:r w:rsidR="00B64AF4">
        <w:t>After this initial information related to the Jones law suit</w:t>
      </w:r>
      <w:r w:rsidR="00B64AF4" w:rsidRPr="0066316C">
        <w:rPr>
          <w:sz w:val="28"/>
        </w:rPr>
        <w:t>,</w:t>
      </w:r>
      <w:r w:rsidR="00B64AF4">
        <w:t xml:space="preserve"> now there was a full focus on Lewinsky and President Bill Clinton. In August of the same year</w:t>
      </w:r>
      <w:r w:rsidR="00B64AF4" w:rsidRPr="0066316C">
        <w:rPr>
          <w:sz w:val="28"/>
        </w:rPr>
        <w:t>,</w:t>
      </w:r>
      <w:r w:rsidR="00B64AF4">
        <w:t xml:space="preserve"> the President was set to testify to the grand jury after evidence in the form of Lewinsky’s blue dress with DNA from the President was found on (</w:t>
      </w:r>
      <w:r w:rsidR="003A08D4" w:rsidRPr="00B53E4A">
        <w:rPr>
          <w:rFonts w:eastAsia="Times New Roman"/>
        </w:rPr>
        <w:t>Waxman</w:t>
      </w:r>
      <w:r w:rsidR="003A08D4">
        <w:rPr>
          <w:rFonts w:eastAsia="Times New Roman"/>
        </w:rPr>
        <w:t>, Fabry, 2004</w:t>
      </w:r>
      <w:r w:rsidR="00B64AF4">
        <w:t>)</w:t>
      </w:r>
      <w:r w:rsidR="00B64AF4" w:rsidRPr="0038567B">
        <w:rPr>
          <w:sz w:val="28"/>
        </w:rPr>
        <w:t>.</w:t>
      </w:r>
      <w:r w:rsidR="00B64AF4">
        <w:rPr>
          <w:sz w:val="28"/>
        </w:rPr>
        <w:t xml:space="preserve"> </w:t>
      </w:r>
      <w:r w:rsidR="00B64AF4">
        <w:t>This sets up the speech from President in response to his testimony in front of the grand jury</w:t>
      </w:r>
      <w:r w:rsidR="00176EAE">
        <w:rPr>
          <w:sz w:val="28"/>
        </w:rPr>
        <w:t>.</w:t>
      </w:r>
      <w:r w:rsidR="005554FB">
        <w:rPr>
          <w:sz w:val="28"/>
        </w:rPr>
        <w:t xml:space="preserve"> </w:t>
      </w:r>
      <w:r w:rsidR="005554FB">
        <w:t>The speech made by President Clinton was in the form of an apologia due to the fact that it featured him apologizing for the situation and making it more clear to the American people.</w:t>
      </w:r>
    </w:p>
    <w:p w14:paraId="030BFF7C" w14:textId="0BB91A1C" w:rsidR="00B64AF4" w:rsidRPr="00463AD3" w:rsidRDefault="00B64AF4" w:rsidP="003459CD">
      <w:pPr>
        <w:spacing w:line="480" w:lineRule="auto"/>
        <w:jc w:val="center"/>
        <w:rPr>
          <w:b/>
          <w:sz w:val="26"/>
          <w:szCs w:val="26"/>
        </w:rPr>
      </w:pPr>
      <w:r w:rsidRPr="00463AD3">
        <w:rPr>
          <w:b/>
          <w:sz w:val="26"/>
          <w:szCs w:val="26"/>
        </w:rPr>
        <w:t>Lens</w:t>
      </w:r>
    </w:p>
    <w:p w14:paraId="1CEB2515" w14:textId="3DB7A367" w:rsidR="00490A8F" w:rsidRDefault="00B64AF4" w:rsidP="005B51BB">
      <w:pPr>
        <w:spacing w:line="480" w:lineRule="auto"/>
        <w:rPr>
          <w:rFonts w:eastAsia="Times New Roman"/>
        </w:rPr>
      </w:pPr>
      <w:r>
        <w:tab/>
      </w:r>
      <w:r w:rsidR="00AE204B">
        <w:t xml:space="preserve">Since this speech featured </w:t>
      </w:r>
      <w:r w:rsidR="005D6F44">
        <w:t>just President Clinton admitting to a damaging situation to his image as President of the United States</w:t>
      </w:r>
      <w:r w:rsidR="005D6F44" w:rsidRPr="00B60036">
        <w:rPr>
          <w:sz w:val="28"/>
        </w:rPr>
        <w:t xml:space="preserve">, </w:t>
      </w:r>
      <w:r w:rsidR="005D6F44">
        <w:t xml:space="preserve">I wanted to focus on the idea of mortification </w:t>
      </w:r>
      <w:r w:rsidR="005554FB">
        <w:t>and victi</w:t>
      </w:r>
      <w:r w:rsidR="002A629A">
        <w:t>mization</w:t>
      </w:r>
      <w:r w:rsidR="005554FB">
        <w:t xml:space="preserve"> </w:t>
      </w:r>
      <w:r w:rsidR="005D6F44">
        <w:t>during his speech and how this resulted in his image as President</w:t>
      </w:r>
      <w:r w:rsidR="00554236">
        <w:rPr>
          <w:sz w:val="28"/>
        </w:rPr>
        <w:t xml:space="preserve">. </w:t>
      </w:r>
      <w:r w:rsidR="00554236">
        <w:t xml:space="preserve">This concept </w:t>
      </w:r>
      <w:r w:rsidR="00784A79">
        <w:lastRenderedPageBreak/>
        <w:t xml:space="preserve">originates from Kenneth Burke and is referred </w:t>
      </w:r>
      <w:r w:rsidR="00962F2D">
        <w:t>to as Guilt</w:t>
      </w:r>
      <w:r w:rsidR="00962F2D" w:rsidRPr="00B60036">
        <w:rPr>
          <w:sz w:val="28"/>
        </w:rPr>
        <w:t>,</w:t>
      </w:r>
      <w:r w:rsidR="00962F2D">
        <w:t xml:space="preserve"> Redemption and Purification</w:t>
      </w:r>
      <w:r w:rsidR="00962F2D" w:rsidRPr="00B60036">
        <w:rPr>
          <w:sz w:val="28"/>
        </w:rPr>
        <w:t>.</w:t>
      </w:r>
      <w:r w:rsidR="00962F2D">
        <w:t xml:space="preserve"> This </w:t>
      </w:r>
      <w:r w:rsidR="00B60036">
        <w:t xml:space="preserve">overarching theme </w:t>
      </w:r>
      <w:r w:rsidR="00490A8F">
        <w:t>covers the concept of mortification</w:t>
      </w:r>
      <w:r w:rsidR="00F043BD" w:rsidRPr="00F043BD">
        <w:rPr>
          <w:sz w:val="28"/>
        </w:rPr>
        <w:t>,</w:t>
      </w:r>
      <w:r w:rsidR="00F043BD">
        <w:t xml:space="preserve"> which falls under the redemption category of Burke’s theory</w:t>
      </w:r>
      <w:r w:rsidR="00490A8F" w:rsidRPr="008F5672">
        <w:rPr>
          <w:sz w:val="28"/>
        </w:rPr>
        <w:t>.</w:t>
      </w:r>
      <w:r w:rsidR="00490A8F">
        <w:t xml:space="preserve"> This</w:t>
      </w:r>
      <w:r w:rsidR="00490A8F" w:rsidRPr="008F5672">
        <w:rPr>
          <w:sz w:val="28"/>
        </w:rPr>
        <w:t>,</w:t>
      </w:r>
      <w:r w:rsidR="00490A8F">
        <w:t xml:space="preserve"> according to Burke is </w:t>
      </w:r>
      <w:r w:rsidR="005B51BB">
        <w:t>the idea of self-blame or self-sacrifice</w:t>
      </w:r>
      <w:r w:rsidR="005B51BB" w:rsidRPr="008F5672">
        <w:rPr>
          <w:sz w:val="28"/>
        </w:rPr>
        <w:t>.</w:t>
      </w:r>
      <w:r w:rsidR="005B51BB">
        <w:t xml:space="preserve"> Burke also describes </w:t>
      </w:r>
      <w:r w:rsidR="00490A8F" w:rsidRPr="00490A8F">
        <w:t xml:space="preserve">mortification as </w:t>
      </w:r>
      <w:r w:rsidR="005B51BB">
        <w:t>“</w:t>
      </w:r>
      <w:r w:rsidR="00490A8F" w:rsidRPr="00490A8F">
        <w:t>a kind of governance</w:t>
      </w:r>
      <w:r w:rsidR="00490A8F" w:rsidRPr="008F5672">
        <w:rPr>
          <w:sz w:val="28"/>
        </w:rPr>
        <w:t>,</w:t>
      </w:r>
      <w:r w:rsidR="00490A8F" w:rsidRPr="00490A8F">
        <w:t xml:space="preserve"> an extreme form of </w:t>
      </w:r>
      <w:r w:rsidR="005B51BB">
        <w:t>‘</w:t>
      </w:r>
      <w:r w:rsidR="00490A8F" w:rsidRPr="00490A8F">
        <w:t>self-control</w:t>
      </w:r>
      <w:r w:rsidR="00490A8F" w:rsidRPr="008F5672">
        <w:rPr>
          <w:sz w:val="28"/>
        </w:rPr>
        <w:t>,</w:t>
      </w:r>
      <w:r w:rsidR="005B51BB">
        <w:t>’</w:t>
      </w:r>
      <w:r w:rsidR="00490A8F" w:rsidRPr="00490A8F">
        <w:t xml:space="preserve"> the deliberate, disciplinary </w:t>
      </w:r>
      <w:r w:rsidR="005B51BB">
        <w:t>‘</w:t>
      </w:r>
      <w:r w:rsidR="00490A8F" w:rsidRPr="00490A8F">
        <w:t>slaying</w:t>
      </w:r>
      <w:r w:rsidR="005B51BB">
        <w:t>’</w:t>
      </w:r>
      <w:r w:rsidR="00490A8F" w:rsidRPr="00490A8F">
        <w:t xml:space="preserve"> of any motive that</w:t>
      </w:r>
      <w:r w:rsidR="00490A8F" w:rsidRPr="008F5672">
        <w:rPr>
          <w:sz w:val="28"/>
        </w:rPr>
        <w:t xml:space="preserve">, </w:t>
      </w:r>
      <w:r w:rsidR="00490A8F" w:rsidRPr="00490A8F">
        <w:t xml:space="preserve">for </w:t>
      </w:r>
      <w:r w:rsidR="005C0CEC">
        <w:t>‘</w:t>
      </w:r>
      <w:r w:rsidR="00490A8F" w:rsidRPr="00490A8F">
        <w:t>doctrinal</w:t>
      </w:r>
      <w:r w:rsidR="005C0CEC">
        <w:t>’</w:t>
      </w:r>
      <w:r w:rsidR="00490A8F" w:rsidRPr="00490A8F">
        <w:t xml:space="preserve"> reasons</w:t>
      </w:r>
      <w:r w:rsidR="00490A8F" w:rsidRPr="008F5672">
        <w:rPr>
          <w:sz w:val="28"/>
        </w:rPr>
        <w:t xml:space="preserve">, </w:t>
      </w:r>
      <w:r w:rsidR="00490A8F" w:rsidRPr="00490A8F">
        <w:t xml:space="preserve">one thinks of as unruly. In an emphatic way, mortification is the exercising of oneself in </w:t>
      </w:r>
      <w:r w:rsidR="005B51BB">
        <w:t>‘</w:t>
      </w:r>
      <w:r w:rsidR="00490A8F" w:rsidRPr="00490A8F">
        <w:t>virtue</w:t>
      </w:r>
      <w:r w:rsidR="005B51BB">
        <w:t>’</w:t>
      </w:r>
      <w:r w:rsidR="00E41B53">
        <w:t>” (</w:t>
      </w:r>
      <w:r w:rsidR="00E41B53" w:rsidRPr="00EF3F3A">
        <w:rPr>
          <w:rFonts w:eastAsia="Times New Roman"/>
        </w:rPr>
        <w:t>Quandahl</w:t>
      </w:r>
      <w:r w:rsidR="008F5672" w:rsidRPr="008F5672">
        <w:rPr>
          <w:rFonts w:eastAsia="Times New Roman"/>
          <w:sz w:val="28"/>
        </w:rPr>
        <w:t>,</w:t>
      </w:r>
      <w:r w:rsidR="008F5672">
        <w:rPr>
          <w:rFonts w:eastAsia="Times New Roman"/>
        </w:rPr>
        <w:t xml:space="preserve"> 10)</w:t>
      </w:r>
      <w:r w:rsidR="008F5672" w:rsidRPr="008F5672">
        <w:rPr>
          <w:rFonts w:eastAsia="Times New Roman"/>
          <w:sz w:val="28"/>
        </w:rPr>
        <w:t>.</w:t>
      </w:r>
      <w:r w:rsidR="008F5672">
        <w:rPr>
          <w:rFonts w:eastAsia="Times New Roman"/>
          <w:sz w:val="28"/>
        </w:rPr>
        <w:t xml:space="preserve"> </w:t>
      </w:r>
      <w:r w:rsidR="003505AB">
        <w:rPr>
          <w:rFonts w:eastAsia="Times New Roman"/>
        </w:rPr>
        <w:t xml:space="preserve">This </w:t>
      </w:r>
      <w:r w:rsidR="004E3775">
        <w:rPr>
          <w:rFonts w:eastAsia="Times New Roman"/>
        </w:rPr>
        <w:t>exemplifies the idea that</w:t>
      </w:r>
      <w:r w:rsidR="00BE7411">
        <w:rPr>
          <w:rFonts w:eastAsia="Times New Roman"/>
        </w:rPr>
        <w:t xml:space="preserve"> mortification </w:t>
      </w:r>
      <w:r w:rsidR="00281B74">
        <w:rPr>
          <w:rFonts w:eastAsia="Times New Roman"/>
        </w:rPr>
        <w:t xml:space="preserve">as a </w:t>
      </w:r>
      <w:r w:rsidR="00CC3A02">
        <w:rPr>
          <w:rFonts w:eastAsia="Times New Roman"/>
        </w:rPr>
        <w:t xml:space="preserve">way for one to take control of </w:t>
      </w:r>
      <w:r w:rsidR="001B7955">
        <w:rPr>
          <w:rFonts w:eastAsia="Times New Roman"/>
        </w:rPr>
        <w:t>one’s</w:t>
      </w:r>
      <w:r w:rsidR="00CC3A02">
        <w:rPr>
          <w:rFonts w:eastAsia="Times New Roman"/>
        </w:rPr>
        <w:t xml:space="preserve"> actions and prove to be virtuous</w:t>
      </w:r>
      <w:r w:rsidR="00D22FB1">
        <w:rPr>
          <w:rFonts w:eastAsia="Times New Roman"/>
        </w:rPr>
        <w:t xml:space="preserve"> by taking all the blame on a situation</w:t>
      </w:r>
      <w:r w:rsidR="00D22FB1" w:rsidRPr="004442FE">
        <w:rPr>
          <w:rFonts w:eastAsia="Times New Roman"/>
          <w:sz w:val="28"/>
        </w:rPr>
        <w:t>.</w:t>
      </w:r>
      <w:r w:rsidR="00A70CD0">
        <w:rPr>
          <w:rFonts w:eastAsia="Times New Roman"/>
          <w:sz w:val="28"/>
        </w:rPr>
        <w:t xml:space="preserve"> </w:t>
      </w:r>
      <w:r w:rsidR="00A70CD0">
        <w:rPr>
          <w:rFonts w:eastAsia="Times New Roman"/>
        </w:rPr>
        <w:t>In addition to this, Burke also stated that “</w:t>
      </w:r>
      <w:r w:rsidR="00A70CD0" w:rsidRPr="00A70CD0">
        <w:rPr>
          <w:rFonts w:eastAsia="Times New Roman"/>
        </w:rPr>
        <w:t>mortification does not occur when one is merely ‘frustrated’ by some external interference...the mortified must, with one aspect of himself, be saying no to another aspect of himself</w:t>
      </w:r>
      <w:r w:rsidR="00A70CD0">
        <w:rPr>
          <w:rFonts w:eastAsia="Times New Roman"/>
        </w:rPr>
        <w:t>” (Moore, 312</w:t>
      </w:r>
      <w:r w:rsidR="00C8785C" w:rsidRPr="00C8785C">
        <w:rPr>
          <w:rFonts w:eastAsia="Times New Roman"/>
          <w:sz w:val="28"/>
        </w:rPr>
        <w:t>,</w:t>
      </w:r>
      <w:r w:rsidR="00C8785C">
        <w:rPr>
          <w:rFonts w:eastAsia="Times New Roman"/>
        </w:rPr>
        <w:t xml:space="preserve"> 2006</w:t>
      </w:r>
      <w:r w:rsidR="00A70CD0">
        <w:rPr>
          <w:rFonts w:eastAsia="Times New Roman"/>
        </w:rPr>
        <w:t>)</w:t>
      </w:r>
      <w:r w:rsidR="00A70CD0" w:rsidRPr="00A70CD0">
        <w:rPr>
          <w:rFonts w:eastAsia="Times New Roman"/>
          <w:sz w:val="28"/>
        </w:rPr>
        <w:t>.</w:t>
      </w:r>
      <w:r w:rsidR="00A70CD0">
        <w:rPr>
          <w:rFonts w:eastAsia="Times New Roman"/>
          <w:sz w:val="28"/>
        </w:rPr>
        <w:t xml:space="preserve"> </w:t>
      </w:r>
      <w:r w:rsidR="00487E8E">
        <w:rPr>
          <w:rFonts w:eastAsia="Times New Roman"/>
        </w:rPr>
        <w:t>This concept of mortification relates very well to President Bill Clinton’s speech post his grand jury testimony</w:t>
      </w:r>
      <w:r w:rsidR="00487E8E" w:rsidRPr="00E91FB0">
        <w:rPr>
          <w:rFonts w:eastAsia="Times New Roman"/>
          <w:sz w:val="28"/>
        </w:rPr>
        <w:t>.</w:t>
      </w:r>
      <w:r w:rsidR="00487E8E">
        <w:rPr>
          <w:rFonts w:eastAsia="Times New Roman"/>
        </w:rPr>
        <w:t xml:space="preserve"> There was a lot of rhetoric that used the concept of mortification to describe what President Clinton had to say about the </w:t>
      </w:r>
      <w:r w:rsidR="001579A6">
        <w:rPr>
          <w:rFonts w:eastAsia="Times New Roman"/>
        </w:rPr>
        <w:t xml:space="preserve">scandal based on his own personal actions involved with Monica Lewinsky. </w:t>
      </w:r>
    </w:p>
    <w:p w14:paraId="4FEEDCAA" w14:textId="12EB14F1" w:rsidR="007675D3" w:rsidRPr="002A629A" w:rsidRDefault="00650D39" w:rsidP="007675D3">
      <w:pPr>
        <w:spacing w:line="480" w:lineRule="auto"/>
      </w:pPr>
      <w:r>
        <w:tab/>
        <w:t>Another part of this theory that also relates to what President Clinton had to say during his speech post grand jury testimony was his</w:t>
      </w:r>
      <w:r w:rsidR="001B3151">
        <w:t xml:space="preserve"> use of victimization as well</w:t>
      </w:r>
      <w:r w:rsidR="001B3151" w:rsidRPr="00F4619A">
        <w:rPr>
          <w:sz w:val="28"/>
        </w:rPr>
        <w:t>.</w:t>
      </w:r>
      <w:r w:rsidR="001B3151">
        <w:t xml:space="preserve"> Victimization goes hand in hand with the idea </w:t>
      </w:r>
      <w:r w:rsidR="00F4619A">
        <w:t>of mortification</w:t>
      </w:r>
      <w:r w:rsidR="00F4619A" w:rsidRPr="00F4619A">
        <w:rPr>
          <w:sz w:val="28"/>
        </w:rPr>
        <w:t>.</w:t>
      </w:r>
      <w:r w:rsidR="00F4619A">
        <w:t xml:space="preserve"> </w:t>
      </w:r>
      <w:r w:rsidR="007675D3">
        <w:t xml:space="preserve">Both the terms are </w:t>
      </w:r>
      <w:r w:rsidR="00173817">
        <w:t>related</w:t>
      </w:r>
      <w:r w:rsidR="00173817" w:rsidRPr="00173817">
        <w:rPr>
          <w:sz w:val="28"/>
        </w:rPr>
        <w:t>,</w:t>
      </w:r>
      <w:r w:rsidR="007675D3">
        <w:t xml:space="preserve"> and Burke classifies them as to different paths </w:t>
      </w:r>
      <w:r w:rsidR="002A629A">
        <w:t xml:space="preserve">to </w:t>
      </w:r>
      <w:r w:rsidR="007675D3">
        <w:t>when he says</w:t>
      </w:r>
      <w:r w:rsidR="007675D3">
        <w:rPr>
          <w:sz w:val="28"/>
        </w:rPr>
        <w:t>,</w:t>
      </w:r>
      <w:r w:rsidR="007675D3">
        <w:t xml:space="preserve"> “</w:t>
      </w:r>
      <w:r w:rsidR="007675D3" w:rsidRPr="007675D3">
        <w:t xml:space="preserve">these two terms are merely the two different </w:t>
      </w:r>
      <w:r w:rsidR="007675D3">
        <w:t>‘</w:t>
      </w:r>
      <w:r w:rsidR="007675D3" w:rsidRPr="007675D3">
        <w:t>slopes</w:t>
      </w:r>
      <w:r w:rsidR="007675D3">
        <w:t>’</w:t>
      </w:r>
      <w:r w:rsidR="007675D3" w:rsidRPr="007675D3">
        <w:t xml:space="preserve"> of the same kind of motivation, secular mortification lying on the suicidal slope and </w:t>
      </w:r>
      <w:r w:rsidR="007675D3">
        <w:t>‘</w:t>
      </w:r>
      <w:r w:rsidR="007675D3" w:rsidRPr="007675D3">
        <w:t>redemption by sacrifice of a chosen victim</w:t>
      </w:r>
      <w:r w:rsidR="007675D3">
        <w:t>’</w:t>
      </w:r>
      <w:r w:rsidR="007675D3" w:rsidRPr="007675D3">
        <w:t xml:space="preserve"> on the homicidal slop</w:t>
      </w:r>
      <w:r w:rsidR="007675D3">
        <w:t>e” (</w:t>
      </w:r>
      <w:r w:rsidR="007675D3" w:rsidRPr="00EF3F3A">
        <w:rPr>
          <w:rFonts w:eastAsia="Times New Roman"/>
        </w:rPr>
        <w:t>Quandahl</w:t>
      </w:r>
      <w:r w:rsidR="007675D3" w:rsidRPr="008F5672">
        <w:rPr>
          <w:rFonts w:eastAsia="Times New Roman"/>
          <w:sz w:val="28"/>
        </w:rPr>
        <w:t>,</w:t>
      </w:r>
      <w:r w:rsidR="007675D3">
        <w:rPr>
          <w:rFonts w:eastAsia="Times New Roman"/>
        </w:rPr>
        <w:t xml:space="preserve"> 1</w:t>
      </w:r>
      <w:r w:rsidR="007675D3">
        <w:t>1</w:t>
      </w:r>
      <w:r w:rsidR="007675D3">
        <w:rPr>
          <w:rFonts w:eastAsia="Times New Roman"/>
        </w:rPr>
        <w:t>)</w:t>
      </w:r>
      <w:r w:rsidR="007675D3" w:rsidRPr="008F5672">
        <w:rPr>
          <w:rFonts w:eastAsia="Times New Roman"/>
          <w:sz w:val="28"/>
        </w:rPr>
        <w:t>.</w:t>
      </w:r>
      <w:r w:rsidR="007675D3">
        <w:rPr>
          <w:rFonts w:eastAsia="Times New Roman"/>
          <w:sz w:val="28"/>
        </w:rPr>
        <w:t xml:space="preserve"> </w:t>
      </w:r>
      <w:r w:rsidR="007675D3">
        <w:t>Therefore</w:t>
      </w:r>
      <w:r w:rsidR="007675D3" w:rsidRPr="007675D3">
        <w:rPr>
          <w:sz w:val="28"/>
        </w:rPr>
        <w:t>,</w:t>
      </w:r>
      <w:r w:rsidR="007675D3">
        <w:t xml:space="preserve"> these</w:t>
      </w:r>
      <w:r w:rsidR="00F4619A">
        <w:t xml:space="preserve"> two terms are the paths one can take in order to get redemption according to Burke</w:t>
      </w:r>
      <w:r w:rsidR="00F4619A">
        <w:rPr>
          <w:sz w:val="28"/>
        </w:rPr>
        <w:t>.</w:t>
      </w:r>
      <w:r w:rsidR="0003757F">
        <w:rPr>
          <w:sz w:val="28"/>
        </w:rPr>
        <w:t xml:space="preserve"> </w:t>
      </w:r>
      <w:r w:rsidR="0003757F">
        <w:t xml:space="preserve">Victimage is the idea </w:t>
      </w:r>
      <w:r w:rsidR="0003757F">
        <w:lastRenderedPageBreak/>
        <w:t>that one blames the other in the situation, and not oneself</w:t>
      </w:r>
      <w:r w:rsidR="0003757F">
        <w:rPr>
          <w:sz w:val="28"/>
        </w:rPr>
        <w:t>.</w:t>
      </w:r>
      <w:r w:rsidR="0003757F">
        <w:rPr>
          <w:sz w:val="32"/>
        </w:rPr>
        <w:t xml:space="preserve"> </w:t>
      </w:r>
      <w:r w:rsidR="0003757F">
        <w:t>This also can refer to using the other as a scapegoat or in Burke’s eyes ‘symbolically slaughter’ another</w:t>
      </w:r>
      <w:r w:rsidR="0003757F">
        <w:rPr>
          <w:sz w:val="28"/>
        </w:rPr>
        <w:t>.</w:t>
      </w:r>
      <w:r w:rsidR="007675D3">
        <w:rPr>
          <w:sz w:val="28"/>
        </w:rPr>
        <w:t xml:space="preserve"> </w:t>
      </w:r>
      <w:r w:rsidR="00B8505B">
        <w:t>Additionally</w:t>
      </w:r>
      <w:r w:rsidR="00B8505B" w:rsidRPr="00B8505B">
        <w:rPr>
          <w:sz w:val="28"/>
        </w:rPr>
        <w:t>,</w:t>
      </w:r>
      <w:r w:rsidR="00B8505B">
        <w:t xml:space="preserve"> there are situations when one can see this concept of victimage in place during President Clinton’s speech post grand jury deposition</w:t>
      </w:r>
      <w:r w:rsidR="002A629A">
        <w:rPr>
          <w:sz w:val="28"/>
        </w:rPr>
        <w:t xml:space="preserve"> </w:t>
      </w:r>
      <w:r w:rsidR="002A629A">
        <w:t>and in the surrounding conversation.</w:t>
      </w:r>
    </w:p>
    <w:p w14:paraId="67B1C6C1" w14:textId="06FA4D0B" w:rsidR="009C73FF" w:rsidRDefault="00B8505B" w:rsidP="009C73FF">
      <w:pPr>
        <w:spacing w:line="480" w:lineRule="auto"/>
      </w:pPr>
      <w:r>
        <w:tab/>
        <w:t xml:space="preserve">Another concept that relates to the Clinton Lewinsky scandal is polarization. This is present within surrounding </w:t>
      </w:r>
      <w:r w:rsidR="00485DCE">
        <w:t xml:space="preserve">talk about the scandal and how it was discussed as it first came out. </w:t>
      </w:r>
      <w:r w:rsidR="00931B85">
        <w:t xml:space="preserve">Polarization refers to the idea that </w:t>
      </w:r>
      <w:r w:rsidR="003E6600">
        <w:t>“</w:t>
      </w:r>
      <w:r w:rsidR="003E6600" w:rsidRPr="003E6600">
        <w:t>extremely diversified public is coalesced into two or more highly contrasting, mutually exclusive groups sharing a high degree of internal solidarity in those beliefs which the persuader considers salient</w:t>
      </w:r>
      <w:r w:rsidR="003E6600">
        <w:t>” (King</w:t>
      </w:r>
      <w:r w:rsidR="003E6600" w:rsidRPr="003E6600">
        <w:rPr>
          <w:sz w:val="28"/>
        </w:rPr>
        <w:t xml:space="preserve">, </w:t>
      </w:r>
      <w:r w:rsidR="003E6600">
        <w:t>Anderson</w:t>
      </w:r>
      <w:r w:rsidR="003E6600" w:rsidRPr="003E6600">
        <w:rPr>
          <w:sz w:val="28"/>
        </w:rPr>
        <w:t>,</w:t>
      </w:r>
      <w:r w:rsidR="003E6600">
        <w:t xml:space="preserve"> 244</w:t>
      </w:r>
      <w:r w:rsidR="00633D1F">
        <w:t>)</w:t>
      </w:r>
      <w:r w:rsidR="003E6600" w:rsidRPr="003E6600">
        <w:rPr>
          <w:sz w:val="28"/>
        </w:rPr>
        <w:t>.</w:t>
      </w:r>
      <w:r w:rsidR="003E6600">
        <w:rPr>
          <w:sz w:val="28"/>
        </w:rPr>
        <w:t xml:space="preserve"> </w:t>
      </w:r>
      <w:r w:rsidR="0034504B">
        <w:t xml:space="preserve">This </w:t>
      </w:r>
      <w:r w:rsidR="0000427A">
        <w:t xml:space="preserve">shows the idea that </w:t>
      </w:r>
      <w:r w:rsidR="000525C8">
        <w:t xml:space="preserve">when people are divided into groups, there is more </w:t>
      </w:r>
      <w:r w:rsidR="00645096">
        <w:t xml:space="preserve">room for </w:t>
      </w:r>
      <w:r w:rsidR="00887AF5">
        <w:t>conflict and division to become more present within the groups</w:t>
      </w:r>
      <w:r w:rsidR="00887AF5" w:rsidRPr="00887AF5">
        <w:rPr>
          <w:sz w:val="28"/>
        </w:rPr>
        <w:t>.</w:t>
      </w:r>
      <w:r w:rsidR="00887AF5">
        <w:t xml:space="preserve"> This is especially popular within the two-party political system in the United States</w:t>
      </w:r>
      <w:r w:rsidR="00887AF5">
        <w:rPr>
          <w:sz w:val="28"/>
        </w:rPr>
        <w:t>.</w:t>
      </w:r>
      <w:r w:rsidR="00887AF5">
        <w:t xml:space="preserve"> Having two parties means they are often pinned against each other for </w:t>
      </w:r>
      <w:r w:rsidR="00E061CD">
        <w:t>their</w:t>
      </w:r>
      <w:r w:rsidR="00887AF5">
        <w:t xml:space="preserve"> </w:t>
      </w:r>
      <w:r w:rsidR="00E061CD">
        <w:t xml:space="preserve">stances on issues. This makes the Clinton Lewinsky scandal something that would therefore also increase polarization </w:t>
      </w:r>
      <w:r w:rsidR="00047A7F">
        <w:t xml:space="preserve">based on the fact that it was about a President who was a </w:t>
      </w:r>
      <w:r w:rsidR="00404D30">
        <w:t>D</w:t>
      </w:r>
      <w:r w:rsidR="00047A7F">
        <w:t>emocrat</w:t>
      </w:r>
      <w:r w:rsidR="00D71A33">
        <w:t xml:space="preserve"> and the scandal was first released and investigated by Republicans. </w:t>
      </w:r>
    </w:p>
    <w:p w14:paraId="686872D7" w14:textId="52AE0AC2" w:rsidR="009C73FF" w:rsidRPr="00463AD3" w:rsidRDefault="009C73FF" w:rsidP="009C73FF">
      <w:pPr>
        <w:spacing w:line="480" w:lineRule="auto"/>
        <w:jc w:val="center"/>
        <w:rPr>
          <w:b/>
          <w:sz w:val="26"/>
          <w:szCs w:val="26"/>
        </w:rPr>
      </w:pPr>
      <w:r w:rsidRPr="00463AD3">
        <w:rPr>
          <w:b/>
          <w:sz w:val="26"/>
          <w:szCs w:val="26"/>
        </w:rPr>
        <w:t>Analysis</w:t>
      </w:r>
    </w:p>
    <w:p w14:paraId="79DF87A5" w14:textId="1764223F" w:rsidR="009C73FF" w:rsidRPr="00E660B2" w:rsidRDefault="009C73FF" w:rsidP="009C73FF">
      <w:pPr>
        <w:spacing w:line="480" w:lineRule="auto"/>
      </w:pPr>
      <w:r>
        <w:tab/>
        <w:t>The first theme that was present in the speech President Bill Clinton gave after his testimony to the grand jury</w:t>
      </w:r>
      <w:r w:rsidR="00FF0A04">
        <w:t xml:space="preserve"> was the idea of mortification. This concept </w:t>
      </w:r>
      <w:r w:rsidR="00D8246C">
        <w:t>again is the idea that one uses themselves to take the blame or take the fall of a situation</w:t>
      </w:r>
      <w:r w:rsidR="00151FFF">
        <w:t xml:space="preserve">. This theme was the most present within Clinton’s speech about his relationship with Monica Lewinsky. First, President </w:t>
      </w:r>
      <w:r w:rsidR="0024039E">
        <w:t xml:space="preserve">Clinton </w:t>
      </w:r>
      <w:r w:rsidR="004A23B5">
        <w:t>addressed the situation by admitting to his relationship with Monica Lewinsky when he said “</w:t>
      </w:r>
      <w:r w:rsidR="004A23B5" w:rsidRPr="004A23B5">
        <w:t xml:space="preserve">Indeed, I did have a relationship with Miss Lewinsky that was not appropriate. In fact, it was wrong. It constituted a critical lapse in judgment and a personal failure on my part for which I </w:t>
      </w:r>
      <w:r w:rsidR="004A23B5" w:rsidRPr="004A23B5">
        <w:lastRenderedPageBreak/>
        <w:t>am solely and completely responsible</w:t>
      </w:r>
      <w:r w:rsidR="004A23B5">
        <w:t xml:space="preserve">” </w:t>
      </w:r>
      <w:r w:rsidR="00E15C95">
        <w:t>(Clinton</w:t>
      </w:r>
      <w:r w:rsidR="00E15C95" w:rsidRPr="00E15C95">
        <w:rPr>
          <w:sz w:val="28"/>
        </w:rPr>
        <w:t xml:space="preserve">, </w:t>
      </w:r>
      <w:r w:rsidR="00E15C95">
        <w:t>1998)</w:t>
      </w:r>
      <w:r w:rsidR="00E15C95" w:rsidRPr="00F93CA1">
        <w:rPr>
          <w:sz w:val="28"/>
        </w:rPr>
        <w:t>.</w:t>
      </w:r>
      <w:r w:rsidR="00E15C95">
        <w:rPr>
          <w:sz w:val="28"/>
        </w:rPr>
        <w:t xml:space="preserve"> </w:t>
      </w:r>
      <w:r w:rsidR="00DE126F">
        <w:t xml:space="preserve">This quote from Clinton </w:t>
      </w:r>
      <w:r w:rsidR="00F25C0A">
        <w:t xml:space="preserve">was his first time actually </w:t>
      </w:r>
      <w:r w:rsidR="00810B7E">
        <w:t>confessing</w:t>
      </w:r>
      <w:r w:rsidR="00F25C0A">
        <w:t xml:space="preserve"> to his relationship with Monica Lewinsky</w:t>
      </w:r>
      <w:r w:rsidR="00F25C0A" w:rsidRPr="001E7029">
        <w:rPr>
          <w:sz w:val="28"/>
        </w:rPr>
        <w:t>.</w:t>
      </w:r>
      <w:r w:rsidR="00F25C0A">
        <w:t xml:space="preserve"> H</w:t>
      </w:r>
      <w:r w:rsidR="00810B7E">
        <w:t>e admitted to the relationship and therefore admitted guilt to the relations</w:t>
      </w:r>
      <w:r w:rsidR="00DC65FC">
        <w:t xml:space="preserve"> he had</w:t>
      </w:r>
      <w:r w:rsidR="00810B7E">
        <w:t xml:space="preserve"> with Lewinsky by saying that it was his faul</w:t>
      </w:r>
      <w:r w:rsidR="00002472">
        <w:t>t</w:t>
      </w:r>
      <w:r w:rsidR="00002472" w:rsidRPr="00BD1A54">
        <w:rPr>
          <w:sz w:val="28"/>
        </w:rPr>
        <w:t>.</w:t>
      </w:r>
      <w:r w:rsidR="00002472">
        <w:t xml:space="preserve"> </w:t>
      </w:r>
      <w:r w:rsidR="00B2404C">
        <w:t xml:space="preserve">President </w:t>
      </w:r>
      <w:r w:rsidR="00002472">
        <w:t xml:space="preserve">Clinton took responsibility specifically </w:t>
      </w:r>
      <w:r w:rsidR="00C9683A">
        <w:t xml:space="preserve">for the whole situation and made these claims </w:t>
      </w:r>
      <w:r w:rsidR="0088141C">
        <w:t>to admit his guilt and use self-blame</w:t>
      </w:r>
      <w:r w:rsidR="0088141C" w:rsidRPr="0088141C">
        <w:rPr>
          <w:sz w:val="28"/>
        </w:rPr>
        <w:t>,</w:t>
      </w:r>
      <w:r w:rsidR="0088141C">
        <w:t xml:space="preserve"> which are key aspects of mortification</w:t>
      </w:r>
      <w:r w:rsidR="0088141C">
        <w:rPr>
          <w:sz w:val="28"/>
        </w:rPr>
        <w:t>.</w:t>
      </w:r>
      <w:r w:rsidR="00A40CBA">
        <w:rPr>
          <w:sz w:val="28"/>
        </w:rPr>
        <w:t xml:space="preserve"> </w:t>
      </w:r>
      <w:r w:rsidR="0077658C">
        <w:t>Another key part of this speech that uses mort</w:t>
      </w:r>
      <w:r w:rsidR="002601B7">
        <w:t>ification was when President Clinton talked about this impact on his relationship with wife</w:t>
      </w:r>
      <w:r w:rsidR="002601B7" w:rsidRPr="002601B7">
        <w:rPr>
          <w:sz w:val="28"/>
        </w:rPr>
        <w:t>,</w:t>
      </w:r>
      <w:r w:rsidR="002601B7">
        <w:t xml:space="preserve"> Hillary Rodham Clinton</w:t>
      </w:r>
      <w:r w:rsidR="002601B7">
        <w:rPr>
          <w:sz w:val="28"/>
        </w:rPr>
        <w:t>.</w:t>
      </w:r>
      <w:r w:rsidR="002601B7">
        <w:t xml:space="preserve"> He said in this speech “</w:t>
      </w:r>
      <w:r w:rsidR="002601B7" w:rsidRPr="002601B7">
        <w:t>I know that my public comments and my silence about this matter gave a false impression. I misled people, including even my wife. I deeply regret that</w:t>
      </w:r>
      <w:r w:rsidR="002601B7">
        <w:t>”</w:t>
      </w:r>
      <w:r w:rsidR="004F1CAC">
        <w:t xml:space="preserve"> (</w:t>
      </w:r>
      <w:r w:rsidR="00E15C95">
        <w:t>Clinton</w:t>
      </w:r>
      <w:r w:rsidR="00E15C95" w:rsidRPr="00E15C95">
        <w:rPr>
          <w:sz w:val="28"/>
        </w:rPr>
        <w:t xml:space="preserve">, </w:t>
      </w:r>
      <w:r w:rsidR="00E15C95">
        <w:t>1998</w:t>
      </w:r>
      <w:r w:rsidR="004F1CAC">
        <w:t>)</w:t>
      </w:r>
      <w:r w:rsidR="004F1CAC" w:rsidRPr="00F93CA1">
        <w:rPr>
          <w:sz w:val="28"/>
        </w:rPr>
        <w:t>.</w:t>
      </w:r>
      <w:r w:rsidR="001506C8">
        <w:rPr>
          <w:sz w:val="28"/>
        </w:rPr>
        <w:t xml:space="preserve"> </w:t>
      </w:r>
      <w:r w:rsidR="001506C8">
        <w:t>This statement from President Clinton again uses mortification to take the blame for all of the situation</w:t>
      </w:r>
      <w:r w:rsidR="004C4AFA">
        <w:t xml:space="preserve">. He uses the concept of mortification to </w:t>
      </w:r>
      <w:r w:rsidR="00523CB4">
        <w:t xml:space="preserve">get some sympathy from the American people by </w:t>
      </w:r>
      <w:r w:rsidR="006C09C3">
        <w:t xml:space="preserve">saying how badly he feels </w:t>
      </w:r>
      <w:r w:rsidR="00A24584">
        <w:t>toward his wife</w:t>
      </w:r>
      <w:r w:rsidR="00400B20">
        <w:t xml:space="preserve">. </w:t>
      </w:r>
      <w:r w:rsidR="00E660B2">
        <w:t>Another quote from President Clinton’s speech that exemplifies the idea of mortification was when he said</w:t>
      </w:r>
      <w:r w:rsidR="00E660B2" w:rsidRPr="00E660B2">
        <w:rPr>
          <w:sz w:val="28"/>
        </w:rPr>
        <w:t xml:space="preserve">, </w:t>
      </w:r>
      <w:r w:rsidR="00E660B2">
        <w:t>“</w:t>
      </w:r>
      <w:r w:rsidR="00E660B2" w:rsidRPr="00E660B2">
        <w:t>I must put it right, and I am prepared to do whatever it takes to do so</w:t>
      </w:r>
      <w:r w:rsidR="00E660B2">
        <w:t>” (Clinton</w:t>
      </w:r>
      <w:r w:rsidR="00E660B2" w:rsidRPr="00E15C95">
        <w:rPr>
          <w:sz w:val="28"/>
        </w:rPr>
        <w:t xml:space="preserve">, </w:t>
      </w:r>
      <w:r w:rsidR="00E660B2">
        <w:t>1998)</w:t>
      </w:r>
      <w:r w:rsidR="00E660B2" w:rsidRPr="00F93CA1">
        <w:rPr>
          <w:sz w:val="28"/>
        </w:rPr>
        <w:t>.</w:t>
      </w:r>
      <w:r w:rsidR="00E660B2">
        <w:rPr>
          <w:sz w:val="28"/>
        </w:rPr>
        <w:t xml:space="preserve"> </w:t>
      </w:r>
      <w:r w:rsidR="00E660B2">
        <w:t>Again</w:t>
      </w:r>
      <w:r w:rsidR="00E660B2" w:rsidRPr="00E660B2">
        <w:rPr>
          <w:sz w:val="28"/>
        </w:rPr>
        <w:t>,</w:t>
      </w:r>
      <w:r w:rsidR="00E660B2">
        <w:t xml:space="preserve"> President Clinton is saying he wants to do whatever it takes to fix his </w:t>
      </w:r>
      <w:r w:rsidR="004B21D0">
        <w:t>mistake;</w:t>
      </w:r>
      <w:r w:rsidR="00E660B2">
        <w:t xml:space="preserve"> </w:t>
      </w:r>
      <w:r w:rsidR="004B21D0">
        <w:t>therefore,</w:t>
      </w:r>
      <w:r w:rsidR="00E12E7B">
        <w:t xml:space="preserve"> he uses mortification again.</w:t>
      </w:r>
      <w:r w:rsidR="00E660B2">
        <w:t xml:space="preserve"> </w:t>
      </w:r>
      <w:r w:rsidR="004B21D0">
        <w:t>The use of mortification in this situation helped the President become more humanized and recognizable as a real person, not just as a President, so the American people could view him in a more forgiving manner.</w:t>
      </w:r>
    </w:p>
    <w:p w14:paraId="4659A711" w14:textId="5E90E2D0" w:rsidR="00F93CA1" w:rsidRDefault="005F3C11" w:rsidP="009C73FF">
      <w:pPr>
        <w:spacing w:line="480" w:lineRule="auto"/>
      </w:pPr>
      <w:r>
        <w:tab/>
        <w:t>The use of victimage was present during this speech only a small amount</w:t>
      </w:r>
      <w:r w:rsidR="00BD1A54">
        <w:t xml:space="preserve"> but this still had an effect on the impact of the speech</w:t>
      </w:r>
      <w:r w:rsidR="00A4365D">
        <w:t xml:space="preserve"> on the public</w:t>
      </w:r>
      <w:r w:rsidR="00A4365D" w:rsidRPr="004040EF">
        <w:rPr>
          <w:sz w:val="28"/>
        </w:rPr>
        <w:t>.</w:t>
      </w:r>
      <w:r w:rsidR="00322A2F" w:rsidRPr="004040EF">
        <w:rPr>
          <w:sz w:val="28"/>
        </w:rPr>
        <w:t xml:space="preserve"> </w:t>
      </w:r>
      <w:r w:rsidR="00322A2F">
        <w:t>In an article from the New York Times</w:t>
      </w:r>
      <w:r w:rsidR="00322A2F" w:rsidRPr="004040EF">
        <w:rPr>
          <w:sz w:val="28"/>
        </w:rPr>
        <w:t>,</w:t>
      </w:r>
      <w:r w:rsidR="00322A2F">
        <w:t xml:space="preserve"> Hillary Rodham Clinton was reflecting on</w:t>
      </w:r>
      <w:r w:rsidR="004040EF">
        <w:t xml:space="preserve"> the day of the speech twenty years later and remembered saying</w:t>
      </w:r>
      <w:r w:rsidR="00A4365D">
        <w:t xml:space="preserve"> </w:t>
      </w:r>
      <w:r w:rsidR="00322A2F" w:rsidRPr="00322A2F">
        <w:t>“Well</w:t>
      </w:r>
      <w:r w:rsidR="00322A2F" w:rsidRPr="004040EF">
        <w:rPr>
          <w:sz w:val="28"/>
        </w:rPr>
        <w:t>,</w:t>
      </w:r>
      <w:r w:rsidR="00322A2F" w:rsidRPr="00322A2F">
        <w:t xml:space="preserve"> Bill</w:t>
      </w:r>
      <w:r w:rsidR="00322A2F" w:rsidRPr="004040EF">
        <w:rPr>
          <w:sz w:val="28"/>
        </w:rPr>
        <w:t>,</w:t>
      </w:r>
      <w:r w:rsidR="00322A2F" w:rsidRPr="00322A2F">
        <w:t xml:space="preserve"> this is your speech. You’re the one who got yourself into this mess</w:t>
      </w:r>
      <w:r w:rsidR="00322A2F" w:rsidRPr="004040EF">
        <w:rPr>
          <w:sz w:val="28"/>
        </w:rPr>
        <w:t>,</w:t>
      </w:r>
      <w:r w:rsidR="00322A2F" w:rsidRPr="00322A2F">
        <w:t xml:space="preserve"> and only you can decide what to say about it</w:t>
      </w:r>
      <w:r w:rsidR="004040EF">
        <w:t>” (Baker</w:t>
      </w:r>
      <w:r w:rsidR="004040EF" w:rsidRPr="00E5004F">
        <w:rPr>
          <w:sz w:val="28"/>
        </w:rPr>
        <w:t>,</w:t>
      </w:r>
      <w:r w:rsidR="004040EF">
        <w:t xml:space="preserve"> 1</w:t>
      </w:r>
      <w:r w:rsidR="004040EF" w:rsidRPr="00E5004F">
        <w:rPr>
          <w:sz w:val="28"/>
        </w:rPr>
        <w:t xml:space="preserve">, </w:t>
      </w:r>
      <w:r w:rsidR="004040EF">
        <w:t>2018)</w:t>
      </w:r>
      <w:r w:rsidR="004040EF" w:rsidRPr="00E5004F">
        <w:rPr>
          <w:sz w:val="28"/>
        </w:rPr>
        <w:t xml:space="preserve">. </w:t>
      </w:r>
      <w:r w:rsidR="00C63177">
        <w:t xml:space="preserve">Although this is not </w:t>
      </w:r>
      <w:r w:rsidR="00C63177">
        <w:lastRenderedPageBreak/>
        <w:t>directly from the speech from President Clinton</w:t>
      </w:r>
      <w:r w:rsidR="00C63177" w:rsidRPr="008B649C">
        <w:rPr>
          <w:sz w:val="28"/>
        </w:rPr>
        <w:t>,</w:t>
      </w:r>
      <w:r w:rsidR="00C63177">
        <w:t xml:space="preserve"> this quote from Hillary Clinton was directly </w:t>
      </w:r>
      <w:r w:rsidR="004E08B3">
        <w:t>before the speech President Clinton made to the public. It expresses Hilary’s use of victimization towards her husband</w:t>
      </w:r>
      <w:r w:rsidR="008B649C">
        <w:t xml:space="preserve"> when she uses him as the one who is to blame for the situation</w:t>
      </w:r>
      <w:r w:rsidR="008B649C" w:rsidRPr="008B649C">
        <w:rPr>
          <w:sz w:val="28"/>
        </w:rPr>
        <w:t>.</w:t>
      </w:r>
      <w:r w:rsidR="008B649C">
        <w:t xml:space="preserve"> </w:t>
      </w:r>
      <w:r w:rsidR="00437F45">
        <w:t>She tells him to own up and face the situation</w:t>
      </w:r>
      <w:r w:rsidR="006F0921">
        <w:t>.</w:t>
      </w:r>
      <w:r w:rsidR="00437F45">
        <w:t xml:space="preserve"> </w:t>
      </w:r>
      <w:r w:rsidR="008B649C">
        <w:t>Another example of victimization was present in President Clinton’s speech. The speech was mostly dominated by the use of mortification</w:t>
      </w:r>
      <w:r w:rsidR="008B649C" w:rsidRPr="008B649C">
        <w:rPr>
          <w:sz w:val="28"/>
        </w:rPr>
        <w:t xml:space="preserve">, </w:t>
      </w:r>
      <w:r w:rsidR="008B649C">
        <w:t xml:space="preserve">however President Clinton used victimization when he said </w:t>
      </w:r>
      <w:r w:rsidR="00F93CA1">
        <w:t>“</w:t>
      </w:r>
      <w:r w:rsidR="00F93CA1" w:rsidRPr="00F93CA1">
        <w:t>Even presidents have private lives. It is time to stop the pursuit of personal destruction and the prying into private lives and get on with our national life</w:t>
      </w:r>
      <w:r w:rsidR="00F93CA1">
        <w:t xml:space="preserve">” </w:t>
      </w:r>
      <w:r w:rsidR="00E15C95">
        <w:t>(Clinton</w:t>
      </w:r>
      <w:r w:rsidR="00E15C95" w:rsidRPr="00E15C95">
        <w:rPr>
          <w:sz w:val="28"/>
        </w:rPr>
        <w:t xml:space="preserve">, </w:t>
      </w:r>
      <w:r w:rsidR="00E15C95">
        <w:t>1998)</w:t>
      </w:r>
      <w:r w:rsidR="00E15C95" w:rsidRPr="00F93CA1">
        <w:rPr>
          <w:sz w:val="28"/>
        </w:rPr>
        <w:t>.</w:t>
      </w:r>
      <w:r w:rsidR="00E15C95">
        <w:rPr>
          <w:sz w:val="28"/>
        </w:rPr>
        <w:t xml:space="preserve"> </w:t>
      </w:r>
      <w:r w:rsidR="00365D2A">
        <w:t>This quote from President Clinton’s speech reflects his criticism of the public during the scandal and inflicts blame on the people because of the way they went into the President Clinton’s private life</w:t>
      </w:r>
      <w:r w:rsidR="00365D2A" w:rsidRPr="00365D2A">
        <w:rPr>
          <w:sz w:val="28"/>
        </w:rPr>
        <w:t>.</w:t>
      </w:r>
      <w:r w:rsidR="00365D2A">
        <w:t xml:space="preserve">  </w:t>
      </w:r>
      <w:r w:rsidR="0080385F">
        <w:t xml:space="preserve">He also urges the American people to move on and this again shows the use of victimage in this </w:t>
      </w:r>
      <w:r w:rsidR="00CB1ACE">
        <w:t>situation</w:t>
      </w:r>
      <w:r w:rsidR="0080385F" w:rsidRPr="00CB1ACE">
        <w:rPr>
          <w:sz w:val="28"/>
        </w:rPr>
        <w:t>.</w:t>
      </w:r>
      <w:r w:rsidR="0080385F">
        <w:t xml:space="preserve"> </w:t>
      </w:r>
      <w:r w:rsidR="006F0921">
        <w:t>He wants to move past the situation and uses the publics attachment to the situation to victimize them for it.</w:t>
      </w:r>
    </w:p>
    <w:p w14:paraId="24C70057" w14:textId="114D2515" w:rsidR="00CB1ACE" w:rsidRPr="00533755" w:rsidRDefault="00CB1ACE" w:rsidP="009C73FF">
      <w:pPr>
        <w:spacing w:line="480" w:lineRule="auto"/>
      </w:pPr>
      <w:r>
        <w:tab/>
        <w:t>The last idea present with the scandal and President Clinton’s speech was the concept of polarization</w:t>
      </w:r>
      <w:r>
        <w:rPr>
          <w:sz w:val="28"/>
        </w:rPr>
        <w:t>.</w:t>
      </w:r>
      <w:r w:rsidR="00660DA6">
        <w:t xml:space="preserve"> </w:t>
      </w:r>
      <w:r w:rsidR="003B72AF">
        <w:t xml:space="preserve">This concept was </w:t>
      </w:r>
      <w:r w:rsidR="0019717B">
        <w:t xml:space="preserve">more so involved in the discussion of the scandal as a whole rather than in the speech from the President, but it was an important part of the scandal and how the public was initially divided about it before all the information about the scandal was out in the public. </w:t>
      </w:r>
      <w:r w:rsidR="003A08D4">
        <w:t xml:space="preserve">There was a lot of talk about this scandal originating from the conservative end of </w:t>
      </w:r>
      <w:r w:rsidR="00D23CA5">
        <w:t>the political spectrum</w:t>
      </w:r>
      <w:r w:rsidR="00AC44CF">
        <w:t xml:space="preserve"> as </w:t>
      </w:r>
      <w:r w:rsidR="004C16AB">
        <w:t>a</w:t>
      </w:r>
      <w:r w:rsidR="00AC44CF">
        <w:t xml:space="preserve"> tactic to </w:t>
      </w:r>
      <w:r w:rsidR="0027681D">
        <w:t>damage</w:t>
      </w:r>
      <w:r w:rsidR="00AC44CF">
        <w:t xml:space="preserve"> the image of President Bill Clinton. Hillary Clinton was known for speaking out about this issue</w:t>
      </w:r>
      <w:r w:rsidR="00D32D26">
        <w:t xml:space="preserve"> and</w:t>
      </w:r>
      <w:r w:rsidR="00AC44CF">
        <w:t xml:space="preserve"> in an interview with NBC’s Today Show</w:t>
      </w:r>
      <w:r w:rsidR="009F46F8">
        <w:t xml:space="preserve"> </w:t>
      </w:r>
      <w:r w:rsidR="000A12DB">
        <w:t xml:space="preserve">on </w:t>
      </w:r>
      <w:r w:rsidR="009F46F8">
        <w:t>January 27</w:t>
      </w:r>
      <w:r w:rsidR="009F46F8">
        <w:rPr>
          <w:sz w:val="28"/>
        </w:rPr>
        <w:t>,</w:t>
      </w:r>
      <w:r w:rsidR="009F46F8">
        <w:t xml:space="preserve"> 1998 she spoke about the claims</w:t>
      </w:r>
      <w:r w:rsidR="00AC44CF" w:rsidRPr="009F46F8">
        <w:rPr>
          <w:sz w:val="28"/>
        </w:rPr>
        <w:t>.</w:t>
      </w:r>
      <w:r w:rsidR="00AC44CF">
        <w:t xml:space="preserve"> </w:t>
      </w:r>
      <w:r w:rsidR="009F46F8">
        <w:t xml:space="preserve">This was the day after </w:t>
      </w:r>
      <w:r w:rsidR="009A628F">
        <w:t>President Clinton said he didn’t have relations with Monica Lewinsky</w:t>
      </w:r>
      <w:r w:rsidR="00E325F9">
        <w:t xml:space="preserve"> and Hillary said</w:t>
      </w:r>
      <w:r w:rsidR="009F46F8">
        <w:t xml:space="preserve"> that </w:t>
      </w:r>
      <w:r w:rsidR="005F73D9">
        <w:t>the scandal</w:t>
      </w:r>
      <w:r w:rsidR="009F46F8">
        <w:t xml:space="preserve"> was a</w:t>
      </w:r>
      <w:r w:rsidR="00E325F9">
        <w:t xml:space="preserve"> </w:t>
      </w:r>
      <w:r w:rsidR="002A772A">
        <w:t>“</w:t>
      </w:r>
      <w:r w:rsidR="009F46F8" w:rsidRPr="009F46F8">
        <w:t xml:space="preserve">vast right-wing conspiracy that has been conspiring against my husband since the day he announced [his run] for </w:t>
      </w:r>
      <w:r w:rsidR="009F46F8" w:rsidRPr="009F46F8">
        <w:lastRenderedPageBreak/>
        <w:t>president</w:t>
      </w:r>
      <w:r w:rsidR="009F46F8">
        <w:t>” (</w:t>
      </w:r>
      <w:r w:rsidR="009F46F8" w:rsidRPr="00B53E4A">
        <w:rPr>
          <w:rFonts w:eastAsia="Times New Roman"/>
        </w:rPr>
        <w:t>Waxman</w:t>
      </w:r>
      <w:r w:rsidR="009F46F8">
        <w:rPr>
          <w:rFonts w:eastAsia="Times New Roman"/>
        </w:rPr>
        <w:t>, Fabry, 2004</w:t>
      </w:r>
      <w:r w:rsidR="009F46F8">
        <w:t>)</w:t>
      </w:r>
      <w:r w:rsidR="009F46F8" w:rsidRPr="0038567B">
        <w:rPr>
          <w:sz w:val="28"/>
        </w:rPr>
        <w:t>.</w:t>
      </w:r>
      <w:r w:rsidR="005C6D8A">
        <w:t xml:space="preserve"> This quote from Hillary expressed the polarizing effects that </w:t>
      </w:r>
      <w:r w:rsidR="00794969">
        <w:t>two-party</w:t>
      </w:r>
      <w:r w:rsidR="005C6D8A">
        <w:t xml:space="preserve"> systems can have and how they impacted the way that this </w:t>
      </w:r>
      <w:r w:rsidR="00794969">
        <w:t>scandal initially played out</w:t>
      </w:r>
      <w:r w:rsidR="00794969" w:rsidRPr="00085BC7">
        <w:rPr>
          <w:sz w:val="28"/>
        </w:rPr>
        <w:t xml:space="preserve">. </w:t>
      </w:r>
      <w:r w:rsidR="00EE7CCB">
        <w:t xml:space="preserve">By dismissing this as a </w:t>
      </w:r>
      <w:r w:rsidR="001F4726">
        <w:t>claim from the opposing party</w:t>
      </w:r>
      <w:r w:rsidR="001F4726" w:rsidRPr="00085BC7">
        <w:rPr>
          <w:sz w:val="28"/>
        </w:rPr>
        <w:t>,</w:t>
      </w:r>
      <w:r w:rsidR="001F4726">
        <w:t xml:space="preserve"> it affirmed the status quo that normal Americans expect with opposite sides of the political </w:t>
      </w:r>
      <w:r w:rsidR="0098415E">
        <w:t xml:space="preserve">spectrum </w:t>
      </w:r>
      <w:r w:rsidR="002377BD">
        <w:t>accusing the other of different potential scandals and drama in order to create a sense of doubt in supporters</w:t>
      </w:r>
      <w:r w:rsidR="002377BD" w:rsidRPr="00085BC7">
        <w:rPr>
          <w:sz w:val="28"/>
        </w:rPr>
        <w:t xml:space="preserve">. </w:t>
      </w:r>
      <w:r w:rsidR="00D7296B">
        <w:t xml:space="preserve">This created a </w:t>
      </w:r>
      <w:r w:rsidR="009C39D0">
        <w:t xml:space="preserve">dynamic in the United States which there is increasingly more blame towards others of opposite political parties based on scandals or potential </w:t>
      </w:r>
      <w:r w:rsidR="00085BC7">
        <w:t>claims that would hurt the party. This can be seen today as Hillary Clinton still receives criticism based on her relationship to the scandal and connection to her husband</w:t>
      </w:r>
      <w:r w:rsidR="00085BC7" w:rsidRPr="00085BC7">
        <w:rPr>
          <w:sz w:val="28"/>
        </w:rPr>
        <w:t>.</w:t>
      </w:r>
      <w:r w:rsidR="00085BC7">
        <w:t xml:space="preserve"> This dynamic of polarization can be seen everywhere today and expressed in media as people are </w:t>
      </w:r>
      <w:r w:rsidR="00533755">
        <w:t xml:space="preserve">using social media </w:t>
      </w:r>
      <w:r w:rsidR="00085BC7">
        <w:t xml:space="preserve">posting more and more </w:t>
      </w:r>
      <w:r w:rsidR="00533755">
        <w:t xml:space="preserve">specifically </w:t>
      </w:r>
      <w:r w:rsidR="00085BC7">
        <w:t>about political issues</w:t>
      </w:r>
      <w:r w:rsidR="00533755">
        <w:t>.</w:t>
      </w:r>
      <w:r w:rsidR="00085BC7">
        <w:t xml:space="preserve"> </w:t>
      </w:r>
      <w:r w:rsidR="00533755">
        <w:t>T</w:t>
      </w:r>
      <w:r w:rsidR="00085BC7">
        <w:t xml:space="preserve">here </w:t>
      </w:r>
      <w:r w:rsidR="00533755">
        <w:t>increasingly more</w:t>
      </w:r>
      <w:r w:rsidR="00085BC7">
        <w:t xml:space="preserve"> topics where people are differing so vastly such as gun control and immigration</w:t>
      </w:r>
      <w:r w:rsidR="00533755">
        <w:rPr>
          <w:sz w:val="28"/>
        </w:rPr>
        <w:t xml:space="preserve"> </w:t>
      </w:r>
      <w:r w:rsidR="00533755">
        <w:t xml:space="preserve">and it creates even more polarization as people continue to </w:t>
      </w:r>
    </w:p>
    <w:p w14:paraId="578DE971" w14:textId="77777777" w:rsidR="006D7B2B" w:rsidRDefault="008D7E68" w:rsidP="009C73FF">
      <w:pPr>
        <w:spacing w:line="480" w:lineRule="auto"/>
      </w:pPr>
      <w:r>
        <w:rPr>
          <w:sz w:val="28"/>
        </w:rPr>
        <w:tab/>
      </w:r>
      <w:r w:rsidR="00CD2060">
        <w:t>T</w:t>
      </w:r>
      <w:r w:rsidR="006D7B2B">
        <w:t xml:space="preserve">here was additionally some public opinion on President Clinton that impacted how he was perceived by the American people. In a poll taken by Americans during this time found in an article by Michael </w:t>
      </w:r>
      <w:proofErr w:type="spellStart"/>
      <w:r w:rsidR="006D7B2B">
        <w:t>Kagay</w:t>
      </w:r>
      <w:proofErr w:type="spellEnd"/>
      <w:r w:rsidR="006D7B2B">
        <w:t xml:space="preserve">, it was stated that in relationship to the scandal that </w:t>
      </w:r>
    </w:p>
    <w:p w14:paraId="0615BADC" w14:textId="10DD389C" w:rsidR="008D7E68" w:rsidRDefault="006D7B2B" w:rsidP="006D7B2B">
      <w:pPr>
        <w:spacing w:line="480" w:lineRule="auto"/>
        <w:ind w:left="720"/>
        <w:rPr>
          <w:sz w:val="28"/>
        </w:rPr>
      </w:pPr>
      <w:r>
        <w:t>“</w:t>
      </w:r>
      <w:r w:rsidRPr="006D7B2B">
        <w:t>In January and February of 1998, just before and just after the news of the sex scandal broke, public views on this question were mixed or fairly closely divided. But by April 1998 the perception of Clinton's moral values had shifted clearly against him. That shift continued, so that by autumn the balance of opinion was two-to-one that Clinton did not share the public's moral values. And that continued into 1999</w:t>
      </w:r>
      <w:r>
        <w:t>” (</w:t>
      </w:r>
      <w:proofErr w:type="spellStart"/>
      <w:r>
        <w:t>Kagay</w:t>
      </w:r>
      <w:proofErr w:type="spellEnd"/>
      <w:r w:rsidRPr="006D7B2B">
        <w:rPr>
          <w:sz w:val="28"/>
        </w:rPr>
        <w:t>,</w:t>
      </w:r>
      <w:r>
        <w:t xml:space="preserve"> 452</w:t>
      </w:r>
      <w:r>
        <w:rPr>
          <w:sz w:val="28"/>
        </w:rPr>
        <w:t>,</w:t>
      </w:r>
      <w:r>
        <w:t xml:space="preserve"> 1999)</w:t>
      </w:r>
      <w:r>
        <w:rPr>
          <w:sz w:val="28"/>
        </w:rPr>
        <w:t>.</w:t>
      </w:r>
    </w:p>
    <w:p w14:paraId="11D17358" w14:textId="57F42766" w:rsidR="006D7B2B" w:rsidRPr="001E4C64" w:rsidRDefault="006D7B2B" w:rsidP="006D7B2B">
      <w:pPr>
        <w:spacing w:line="480" w:lineRule="auto"/>
      </w:pPr>
      <w:r>
        <w:t>This perception held by the American people ultimately led to some more distrust from the</w:t>
      </w:r>
      <w:r w:rsidR="005650FA">
        <w:t xml:space="preserve"> public about how their opinions differed from the president and had an impact on their </w:t>
      </w:r>
      <w:r w:rsidR="005650FA">
        <w:lastRenderedPageBreak/>
        <w:t>connection to the President and if he was really representing their ideals as the Commander and Chief</w:t>
      </w:r>
      <w:r w:rsidR="005650FA">
        <w:rPr>
          <w:sz w:val="28"/>
        </w:rPr>
        <w:t>.</w:t>
      </w:r>
      <w:r w:rsidR="001E4C64">
        <w:rPr>
          <w:sz w:val="28"/>
        </w:rPr>
        <w:t xml:space="preserve"> </w:t>
      </w:r>
      <w:r w:rsidR="001E4C64">
        <w:t>This also impacted the changing perception on different core values in the United States.</w:t>
      </w:r>
    </w:p>
    <w:p w14:paraId="35DC6BCF" w14:textId="31A1EDA5" w:rsidR="00B94BD3" w:rsidRPr="00B94BD3" w:rsidRDefault="00B94BD3" w:rsidP="00B94BD3">
      <w:pPr>
        <w:spacing w:line="480" w:lineRule="auto"/>
        <w:jc w:val="center"/>
        <w:rPr>
          <w:b/>
          <w:sz w:val="26"/>
          <w:szCs w:val="26"/>
        </w:rPr>
      </w:pPr>
      <w:r w:rsidRPr="00B94BD3">
        <w:rPr>
          <w:b/>
          <w:sz w:val="26"/>
          <w:szCs w:val="26"/>
        </w:rPr>
        <w:t>Evaluation</w:t>
      </w:r>
    </w:p>
    <w:p w14:paraId="53364A86" w14:textId="30270AE7" w:rsidR="00463AD3" w:rsidRDefault="00E660B2" w:rsidP="009C73FF">
      <w:pPr>
        <w:spacing w:line="480" w:lineRule="auto"/>
      </w:pPr>
      <w:r>
        <w:tab/>
        <w:t xml:space="preserve">This speech was </w:t>
      </w:r>
      <w:r w:rsidR="00D7296B">
        <w:t>overall</w:t>
      </w:r>
      <w:r w:rsidR="00085BC7">
        <w:t xml:space="preserve"> effective in its delivery</w:t>
      </w:r>
      <w:r w:rsidR="00085BC7" w:rsidRPr="00085BC7">
        <w:rPr>
          <w:sz w:val="28"/>
        </w:rPr>
        <w:t>.</w:t>
      </w:r>
      <w:r w:rsidR="00085BC7">
        <w:t xml:space="preserve"> President Bill Clinton expressed all he needed to in the speech to inform the American people about how he handled the situation </w:t>
      </w:r>
      <w:r w:rsidR="001D0D5B">
        <w:t>and what this meant for the public</w:t>
      </w:r>
      <w:r w:rsidR="001D0D5B" w:rsidRPr="004B2499">
        <w:rPr>
          <w:sz w:val="28"/>
        </w:rPr>
        <w:t>.</w:t>
      </w:r>
      <w:r w:rsidR="001D0D5B">
        <w:t xml:space="preserve"> This was not a situation where the President was going to look the best because of the degree of the scandal</w:t>
      </w:r>
      <w:r w:rsidR="001D0D5B" w:rsidRPr="004B2499">
        <w:rPr>
          <w:sz w:val="28"/>
        </w:rPr>
        <w:t xml:space="preserve">, </w:t>
      </w:r>
      <w:r w:rsidR="001D0D5B">
        <w:t>however President Clinton looked calm and collected on screen. The use of mortification within the speech was a very smart tactic for the President to use</w:t>
      </w:r>
      <w:r w:rsidR="001D0D5B" w:rsidRPr="004B2499">
        <w:rPr>
          <w:sz w:val="28"/>
        </w:rPr>
        <w:t>.</w:t>
      </w:r>
      <w:r w:rsidR="001D0D5B">
        <w:t xml:space="preserve"> This made the President look more human and look </w:t>
      </w:r>
      <w:r w:rsidR="003A7362">
        <w:t>appealing in the fact that he was attempting to own up to his faults and move on</w:t>
      </w:r>
      <w:r w:rsidR="003A7362" w:rsidRPr="004B2499">
        <w:rPr>
          <w:sz w:val="28"/>
        </w:rPr>
        <w:t xml:space="preserve">. </w:t>
      </w:r>
      <w:r w:rsidR="003A7362">
        <w:t xml:space="preserve">This situation was a tough one for the American people to move on from because it was nothing anyone had seen before from a </w:t>
      </w:r>
      <w:r w:rsidR="0062396C">
        <w:t>P</w:t>
      </w:r>
      <w:r w:rsidR="003A7362">
        <w:t>resident</w:t>
      </w:r>
      <w:r w:rsidR="007B1FAD" w:rsidRPr="004B2499">
        <w:rPr>
          <w:sz w:val="28"/>
        </w:rPr>
        <w:t>.</w:t>
      </w:r>
      <w:r w:rsidR="007B1FAD">
        <w:t xml:space="preserve"> </w:t>
      </w:r>
    </w:p>
    <w:p w14:paraId="1296C40A" w14:textId="4F375FD9" w:rsidR="00405687" w:rsidRPr="00053CC0" w:rsidRDefault="00405687" w:rsidP="009C73FF">
      <w:pPr>
        <w:spacing w:line="480" w:lineRule="auto"/>
      </w:pPr>
      <w:r>
        <w:tab/>
        <w:t xml:space="preserve">This speech was ethical </w:t>
      </w:r>
      <w:r w:rsidR="0062396C">
        <w:t>in regard to</w:t>
      </w:r>
      <w:r>
        <w:t xml:space="preserve"> its structure and how </w:t>
      </w:r>
      <w:r w:rsidR="0044113B">
        <w:t>it was delivered</w:t>
      </w:r>
      <w:r w:rsidR="004319AF">
        <w:t xml:space="preserve"> by President Clinton</w:t>
      </w:r>
      <w:r w:rsidR="004319AF" w:rsidRPr="004B2499">
        <w:rPr>
          <w:sz w:val="28"/>
        </w:rPr>
        <w:t>.</w:t>
      </w:r>
      <w:r w:rsidR="004319AF">
        <w:t xml:space="preserve"> </w:t>
      </w:r>
      <w:r w:rsidR="00675AF3">
        <w:t xml:space="preserve">There </w:t>
      </w:r>
      <w:r w:rsidR="00245994">
        <w:t>were</w:t>
      </w:r>
      <w:r w:rsidR="00675AF3">
        <w:t xml:space="preserve"> no major issues in the way that </w:t>
      </w:r>
      <w:r w:rsidR="000744D6">
        <w:t>Clinton discussed the issu</w:t>
      </w:r>
      <w:r w:rsidR="00B7594C">
        <w:t>e and how he expressed the message to the American people</w:t>
      </w:r>
      <w:r w:rsidR="00B7594C" w:rsidRPr="004B2499">
        <w:rPr>
          <w:sz w:val="28"/>
        </w:rPr>
        <w:t xml:space="preserve">. </w:t>
      </w:r>
      <w:r w:rsidR="00B7594C">
        <w:t>However</w:t>
      </w:r>
      <w:r w:rsidR="00B7594C">
        <w:rPr>
          <w:sz w:val="28"/>
        </w:rPr>
        <w:t>,</w:t>
      </w:r>
      <w:r w:rsidR="00B7594C">
        <w:t xml:space="preserve"> the topic of the speech was not ethical. This scandal was very controversial and unethical based on the fact </w:t>
      </w:r>
      <w:r w:rsidR="00245994">
        <w:t>that it was about a sexual relationship between a married President of the United States and a younger woman who was an employee for the President as well</w:t>
      </w:r>
      <w:r w:rsidR="00245994" w:rsidRPr="00245994">
        <w:rPr>
          <w:sz w:val="28"/>
        </w:rPr>
        <w:t>.</w:t>
      </w:r>
      <w:r w:rsidR="00245994">
        <w:rPr>
          <w:sz w:val="28"/>
        </w:rPr>
        <w:t xml:space="preserve"> </w:t>
      </w:r>
      <w:r w:rsidR="00245994">
        <w:t>This additionally happened in the late 1990s</w:t>
      </w:r>
      <w:r w:rsidR="00245994">
        <w:rPr>
          <w:sz w:val="28"/>
        </w:rPr>
        <w:t>,</w:t>
      </w:r>
      <w:r w:rsidR="00245994">
        <w:t xml:space="preserve"> a time where there were </w:t>
      </w:r>
      <w:r w:rsidR="007524B2">
        <w:t>no scandals like this one ever before and a time where affairs were a taboo topic</w:t>
      </w:r>
      <w:r w:rsidR="007524B2">
        <w:rPr>
          <w:sz w:val="28"/>
        </w:rPr>
        <w:t xml:space="preserve">. </w:t>
      </w:r>
      <w:r w:rsidR="007524B2">
        <w:t xml:space="preserve">The fact that this scandal happened to the family in the </w:t>
      </w:r>
      <w:r w:rsidR="003507D7">
        <w:t>highest position in the United States also made it something that people would end up being shocked and in awe about</w:t>
      </w:r>
      <w:r w:rsidR="00F25869">
        <w:t xml:space="preserve"> because it was </w:t>
      </w:r>
      <w:r w:rsidR="00F25869">
        <w:lastRenderedPageBreak/>
        <w:t>something no one had encountered before</w:t>
      </w:r>
      <w:r w:rsidR="00326280">
        <w:rPr>
          <w:sz w:val="28"/>
        </w:rPr>
        <w:t xml:space="preserve">. </w:t>
      </w:r>
      <w:r w:rsidR="00053CC0">
        <w:t>President Clinton did end up Impeached because of this scandal by the House of Representatives, but not the Senate. So, this topic was concerning to most but the senate did not believe that it was enough to fully impeach President Clinton.</w:t>
      </w:r>
      <w:bookmarkStart w:id="0" w:name="_GoBack"/>
      <w:bookmarkEnd w:id="0"/>
    </w:p>
    <w:p w14:paraId="21E6B433" w14:textId="72AE7C32" w:rsidR="0091747C" w:rsidRPr="007B5BB5" w:rsidRDefault="0091747C" w:rsidP="009C73FF">
      <w:pPr>
        <w:spacing w:line="480" w:lineRule="auto"/>
      </w:pPr>
      <w:r>
        <w:tab/>
        <w:t xml:space="preserve">I think that this method of speaking was something that I could see politicians use in the future </w:t>
      </w:r>
      <w:r w:rsidR="00415B04">
        <w:t>if they encountered a crisis or scandal</w:t>
      </w:r>
      <w:r w:rsidR="00415B04">
        <w:rPr>
          <w:sz w:val="28"/>
        </w:rPr>
        <w:t>.</w:t>
      </w:r>
      <w:r w:rsidR="00415B04">
        <w:t xml:space="preserve"> The use of mortification is a strong tool to look more human and look as if one is owning up to their mistakes and could result in the public acting more forgiving towards the person based on their </w:t>
      </w:r>
      <w:r w:rsidR="000B54F1">
        <w:t>rhetoric about the situation they committed</w:t>
      </w:r>
      <w:r w:rsidR="000B54F1">
        <w:rPr>
          <w:sz w:val="28"/>
        </w:rPr>
        <w:t xml:space="preserve">. </w:t>
      </w:r>
      <w:r w:rsidR="007B5BB5">
        <w:t>There have been many situations where Presidents of the United States have encountered scandalous situations</w:t>
      </w:r>
      <w:r w:rsidR="00326280">
        <w:t xml:space="preserve"> or undesirable situations</w:t>
      </w:r>
      <w:r w:rsidR="007B5BB5">
        <w:t xml:space="preserve"> where they need to address the public </w:t>
      </w:r>
      <w:r w:rsidR="001F074C">
        <w:t xml:space="preserve">and inform them about topics </w:t>
      </w:r>
      <w:r w:rsidR="00E94D14">
        <w:t>that are not necessarily the most attractive in the public eye.</w:t>
      </w:r>
      <w:r w:rsidR="00326280">
        <w:t xml:space="preserve"> Using mortification will most likely result in an image that is more appealing than using victimization. If one uses victimization, it looks more closely like pointing fingers, which in politics may not end up favorably for a candidate</w:t>
      </w:r>
      <w:r w:rsidR="00D450A3">
        <w:t xml:space="preserve"> and could damage their reputation. </w:t>
      </w:r>
    </w:p>
    <w:p w14:paraId="2F6887F2" w14:textId="530584E1" w:rsidR="008474AC" w:rsidRDefault="008474AC" w:rsidP="008474AC">
      <w:pPr>
        <w:spacing w:line="480" w:lineRule="auto"/>
        <w:jc w:val="center"/>
        <w:rPr>
          <w:b/>
          <w:sz w:val="26"/>
          <w:szCs w:val="26"/>
        </w:rPr>
      </w:pPr>
      <w:r>
        <w:rPr>
          <w:b/>
          <w:sz w:val="26"/>
          <w:szCs w:val="26"/>
        </w:rPr>
        <w:t xml:space="preserve">Conclusion </w:t>
      </w:r>
    </w:p>
    <w:p w14:paraId="15C77B8A" w14:textId="496DC609" w:rsidR="008474AC" w:rsidRPr="0044291C" w:rsidRDefault="008474AC" w:rsidP="008474AC">
      <w:pPr>
        <w:spacing w:line="480" w:lineRule="auto"/>
        <w:rPr>
          <w:szCs w:val="26"/>
        </w:rPr>
      </w:pPr>
      <w:r>
        <w:rPr>
          <w:sz w:val="26"/>
          <w:szCs w:val="26"/>
        </w:rPr>
        <w:tab/>
      </w:r>
      <w:r w:rsidRPr="008474AC">
        <w:rPr>
          <w:szCs w:val="26"/>
        </w:rPr>
        <w:t xml:space="preserve">In conclusion, the use of </w:t>
      </w:r>
      <w:r>
        <w:rPr>
          <w:szCs w:val="26"/>
        </w:rPr>
        <w:t>mortification, victimiage and polarization were present during President Bill Clinton’s scandal with Monica Lewinsky in 1998</w:t>
      </w:r>
      <w:r>
        <w:rPr>
          <w:sz w:val="28"/>
          <w:szCs w:val="26"/>
        </w:rPr>
        <w:t xml:space="preserve">. </w:t>
      </w:r>
      <w:r>
        <w:rPr>
          <w:szCs w:val="26"/>
        </w:rPr>
        <w:t xml:space="preserve">This scandal resulted in a society </w:t>
      </w:r>
      <w:r w:rsidR="0044291C">
        <w:rPr>
          <w:szCs w:val="26"/>
        </w:rPr>
        <w:t>where polarization is even more present and there are situations where the country is becoming more divided</w:t>
      </w:r>
      <w:r w:rsidR="0044291C">
        <w:rPr>
          <w:sz w:val="28"/>
          <w:szCs w:val="26"/>
        </w:rPr>
        <w:t xml:space="preserve">. </w:t>
      </w:r>
      <w:r w:rsidR="0044291C">
        <w:rPr>
          <w:szCs w:val="26"/>
        </w:rPr>
        <w:t xml:space="preserve">The use of mortification from President Clinton was an important tool in his speech after admitting his guilt of having sexual relations with Monica Lewinsky </w:t>
      </w:r>
      <w:r w:rsidR="00B65EC9">
        <w:rPr>
          <w:szCs w:val="26"/>
        </w:rPr>
        <w:t xml:space="preserve">which helped him look more transparent with the American people. </w:t>
      </w:r>
      <w:r w:rsidR="00772C82">
        <w:rPr>
          <w:szCs w:val="26"/>
        </w:rPr>
        <w:t>This scandal also resulted in the beginning of the</w:t>
      </w:r>
      <w:r w:rsidR="00EE0357">
        <w:rPr>
          <w:szCs w:val="26"/>
        </w:rPr>
        <w:t xml:space="preserve"> increase</w:t>
      </w:r>
      <w:r w:rsidR="00772C82">
        <w:rPr>
          <w:szCs w:val="26"/>
        </w:rPr>
        <w:t xml:space="preserve"> polarization of the American people. </w:t>
      </w:r>
      <w:r w:rsidR="009D2D59">
        <w:rPr>
          <w:szCs w:val="26"/>
        </w:rPr>
        <w:t xml:space="preserve">This issues start was based on polarization </w:t>
      </w:r>
      <w:r w:rsidR="00047439">
        <w:rPr>
          <w:szCs w:val="26"/>
        </w:rPr>
        <w:t xml:space="preserve">because it was just a rumor at the start and then </w:t>
      </w:r>
      <w:r w:rsidR="009D2D59">
        <w:rPr>
          <w:szCs w:val="26"/>
        </w:rPr>
        <w:t xml:space="preserve">the idea of Democrats versus Republicans </w:t>
      </w:r>
      <w:r w:rsidR="00E63976">
        <w:rPr>
          <w:szCs w:val="26"/>
        </w:rPr>
        <w:t>o</w:t>
      </w:r>
      <w:r w:rsidR="004E5452">
        <w:rPr>
          <w:szCs w:val="26"/>
        </w:rPr>
        <w:t xml:space="preserve">n certain issues and how </w:t>
      </w:r>
      <w:r w:rsidR="009C4CB5">
        <w:rPr>
          <w:szCs w:val="26"/>
        </w:rPr>
        <w:t>they handle certain situations</w:t>
      </w:r>
      <w:r w:rsidR="008E582A">
        <w:rPr>
          <w:szCs w:val="26"/>
        </w:rPr>
        <w:t xml:space="preserve">. Now, society has become </w:t>
      </w:r>
      <w:r w:rsidR="008E582A">
        <w:rPr>
          <w:szCs w:val="26"/>
        </w:rPr>
        <w:lastRenderedPageBreak/>
        <w:t xml:space="preserve">more divided based on ideals and different stances on tough issues which has resulted in a society more hostile about people’s opinions that are different then theirs. It is important to look back at all the moments that have occurred in American politics and see their impact on the future and how American society has changed because of them. The strong presence of polarization in America is something that I believe could continually hurt the nation. People need to learn how to </w:t>
      </w:r>
      <w:r w:rsidR="008950B7">
        <w:rPr>
          <w:szCs w:val="26"/>
        </w:rPr>
        <w:t xml:space="preserve">correctly address issues and treat each political party and each individual with respect because of their opinions. </w:t>
      </w:r>
      <w:r w:rsidR="00FF6B04">
        <w:rPr>
          <w:szCs w:val="26"/>
        </w:rPr>
        <w:t xml:space="preserve">There will always be issues that divide this nation and if as a nation everyone learns to overcome the differences, I believe that we will be better able to have conversation about some very important issues facing our country and our world. </w:t>
      </w:r>
    </w:p>
    <w:p w14:paraId="4ABC6C68" w14:textId="39979F1C" w:rsidR="00E061CD" w:rsidRPr="00E061CD" w:rsidRDefault="00E061CD" w:rsidP="00E061CD">
      <w:pPr>
        <w:spacing w:line="480" w:lineRule="auto"/>
      </w:pPr>
      <w:r>
        <w:tab/>
      </w:r>
    </w:p>
    <w:p w14:paraId="7F2A7296" w14:textId="77777777" w:rsidR="00007583" w:rsidRDefault="00007583" w:rsidP="005B4406">
      <w:pPr>
        <w:spacing w:line="480" w:lineRule="auto"/>
        <w:rPr>
          <w:rStyle w:val="Hyperlink"/>
        </w:rPr>
      </w:pPr>
    </w:p>
    <w:p w14:paraId="08C70370" w14:textId="77777777" w:rsidR="002B4FF9" w:rsidRDefault="002B4FF9" w:rsidP="009270CC">
      <w:pPr>
        <w:spacing w:line="480" w:lineRule="auto"/>
      </w:pPr>
    </w:p>
    <w:sectPr w:rsidR="002B4FF9" w:rsidSect="000C38A4">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EFDB8" w14:textId="77777777" w:rsidR="00331A21" w:rsidRDefault="00331A21" w:rsidP="006E24D4">
      <w:r>
        <w:separator/>
      </w:r>
    </w:p>
  </w:endnote>
  <w:endnote w:type="continuationSeparator" w:id="0">
    <w:p w14:paraId="164A57E8" w14:textId="77777777" w:rsidR="00331A21" w:rsidRDefault="00331A21" w:rsidP="006E2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53277522"/>
      <w:docPartObj>
        <w:docPartGallery w:val="Page Numbers (Bottom of Page)"/>
        <w:docPartUnique/>
      </w:docPartObj>
    </w:sdtPr>
    <w:sdtContent>
      <w:p w14:paraId="40926B74" w14:textId="115832B5" w:rsidR="008D7E68" w:rsidRDefault="008D7E68" w:rsidP="008D7E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C5992F" w14:textId="77777777" w:rsidR="008D7E68" w:rsidRDefault="008D7E68" w:rsidP="006E24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79064070"/>
      <w:docPartObj>
        <w:docPartGallery w:val="Page Numbers (Bottom of Page)"/>
        <w:docPartUnique/>
      </w:docPartObj>
    </w:sdtPr>
    <w:sdtContent>
      <w:p w14:paraId="3CED6C76" w14:textId="0ECDA0D9" w:rsidR="008D7E68" w:rsidRDefault="008D7E68" w:rsidP="008D7E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5DFFCAE" w14:textId="77777777" w:rsidR="008D7E68" w:rsidRDefault="008D7E68" w:rsidP="006E24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743BC2" w14:textId="77777777" w:rsidR="00331A21" w:rsidRDefault="00331A21" w:rsidP="006E24D4">
      <w:r>
        <w:separator/>
      </w:r>
    </w:p>
  </w:footnote>
  <w:footnote w:type="continuationSeparator" w:id="0">
    <w:p w14:paraId="7F7AF79F" w14:textId="77777777" w:rsidR="00331A21" w:rsidRDefault="00331A21" w:rsidP="006E24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A17"/>
    <w:rsid w:val="00002472"/>
    <w:rsid w:val="0000427A"/>
    <w:rsid w:val="00006487"/>
    <w:rsid w:val="00007583"/>
    <w:rsid w:val="0003757F"/>
    <w:rsid w:val="00041F06"/>
    <w:rsid w:val="00047439"/>
    <w:rsid w:val="00047A7F"/>
    <w:rsid w:val="000525C8"/>
    <w:rsid w:val="00053CC0"/>
    <w:rsid w:val="000744D6"/>
    <w:rsid w:val="00085BC7"/>
    <w:rsid w:val="00090945"/>
    <w:rsid w:val="000A12DB"/>
    <w:rsid w:val="000A28E1"/>
    <w:rsid w:val="000B54F1"/>
    <w:rsid w:val="000C38A4"/>
    <w:rsid w:val="000D585F"/>
    <w:rsid w:val="00100B2B"/>
    <w:rsid w:val="001506C8"/>
    <w:rsid w:val="00151FFF"/>
    <w:rsid w:val="001579A6"/>
    <w:rsid w:val="00173817"/>
    <w:rsid w:val="00176EAE"/>
    <w:rsid w:val="00177E87"/>
    <w:rsid w:val="0019717B"/>
    <w:rsid w:val="001A2EC8"/>
    <w:rsid w:val="001B3151"/>
    <w:rsid w:val="001B7955"/>
    <w:rsid w:val="001D0D5B"/>
    <w:rsid w:val="001E4C64"/>
    <w:rsid w:val="001E7029"/>
    <w:rsid w:val="001F074C"/>
    <w:rsid w:val="001F2848"/>
    <w:rsid w:val="001F4726"/>
    <w:rsid w:val="00233F0E"/>
    <w:rsid w:val="002377BD"/>
    <w:rsid w:val="0024039E"/>
    <w:rsid w:val="00245994"/>
    <w:rsid w:val="0024614B"/>
    <w:rsid w:val="002571F2"/>
    <w:rsid w:val="002601B7"/>
    <w:rsid w:val="0027065C"/>
    <w:rsid w:val="00271D45"/>
    <w:rsid w:val="0027681D"/>
    <w:rsid w:val="00281B74"/>
    <w:rsid w:val="002A1019"/>
    <w:rsid w:val="002A629A"/>
    <w:rsid w:val="002A772A"/>
    <w:rsid w:val="002B4FF9"/>
    <w:rsid w:val="002B5EAE"/>
    <w:rsid w:val="002B72E6"/>
    <w:rsid w:val="002D5735"/>
    <w:rsid w:val="002E258F"/>
    <w:rsid w:val="002F159C"/>
    <w:rsid w:val="00322A2F"/>
    <w:rsid w:val="00326280"/>
    <w:rsid w:val="00331A21"/>
    <w:rsid w:val="00332E2A"/>
    <w:rsid w:val="0034504B"/>
    <w:rsid w:val="003459CD"/>
    <w:rsid w:val="003505AB"/>
    <w:rsid w:val="003507D7"/>
    <w:rsid w:val="00364FA6"/>
    <w:rsid w:val="00365D2A"/>
    <w:rsid w:val="0038567B"/>
    <w:rsid w:val="00394DCC"/>
    <w:rsid w:val="003A08D4"/>
    <w:rsid w:val="003A6C8C"/>
    <w:rsid w:val="003A7362"/>
    <w:rsid w:val="003B2ED5"/>
    <w:rsid w:val="003B72AF"/>
    <w:rsid w:val="003C3AC7"/>
    <w:rsid w:val="003E6600"/>
    <w:rsid w:val="003F2498"/>
    <w:rsid w:val="00400B20"/>
    <w:rsid w:val="004039C8"/>
    <w:rsid w:val="004040EF"/>
    <w:rsid w:val="00404D30"/>
    <w:rsid w:val="00405687"/>
    <w:rsid w:val="00415B04"/>
    <w:rsid w:val="004319AF"/>
    <w:rsid w:val="00432CE5"/>
    <w:rsid w:val="00437F45"/>
    <w:rsid w:val="00440723"/>
    <w:rsid w:val="0044113B"/>
    <w:rsid w:val="0044291C"/>
    <w:rsid w:val="004442FE"/>
    <w:rsid w:val="00447F50"/>
    <w:rsid w:val="00463AD3"/>
    <w:rsid w:val="00476F51"/>
    <w:rsid w:val="00485DCE"/>
    <w:rsid w:val="00487E8E"/>
    <w:rsid w:val="00490A8F"/>
    <w:rsid w:val="004A021B"/>
    <w:rsid w:val="004A2289"/>
    <w:rsid w:val="004A23B5"/>
    <w:rsid w:val="004A683D"/>
    <w:rsid w:val="004B21D0"/>
    <w:rsid w:val="004B2499"/>
    <w:rsid w:val="004B3F23"/>
    <w:rsid w:val="004C16AB"/>
    <w:rsid w:val="004C4AFA"/>
    <w:rsid w:val="004D6581"/>
    <w:rsid w:val="004E08B3"/>
    <w:rsid w:val="004E3775"/>
    <w:rsid w:val="004E5452"/>
    <w:rsid w:val="004F1CAC"/>
    <w:rsid w:val="00510FB5"/>
    <w:rsid w:val="00523CB4"/>
    <w:rsid w:val="00533755"/>
    <w:rsid w:val="00537258"/>
    <w:rsid w:val="00542E50"/>
    <w:rsid w:val="00554236"/>
    <w:rsid w:val="005554FB"/>
    <w:rsid w:val="00562704"/>
    <w:rsid w:val="005650FA"/>
    <w:rsid w:val="00584F16"/>
    <w:rsid w:val="0058530D"/>
    <w:rsid w:val="005A6FFD"/>
    <w:rsid w:val="005B4406"/>
    <w:rsid w:val="005B51BB"/>
    <w:rsid w:val="005C0815"/>
    <w:rsid w:val="005C0CEC"/>
    <w:rsid w:val="005C34E6"/>
    <w:rsid w:val="005C6D8A"/>
    <w:rsid w:val="005D6F44"/>
    <w:rsid w:val="005F3C11"/>
    <w:rsid w:val="005F73D9"/>
    <w:rsid w:val="00604346"/>
    <w:rsid w:val="006057A3"/>
    <w:rsid w:val="0062396C"/>
    <w:rsid w:val="00624032"/>
    <w:rsid w:val="00633D1F"/>
    <w:rsid w:val="00645096"/>
    <w:rsid w:val="0064584E"/>
    <w:rsid w:val="00647CC2"/>
    <w:rsid w:val="00650D39"/>
    <w:rsid w:val="00655474"/>
    <w:rsid w:val="00660DA6"/>
    <w:rsid w:val="0066316C"/>
    <w:rsid w:val="006704AD"/>
    <w:rsid w:val="00675AF3"/>
    <w:rsid w:val="00683173"/>
    <w:rsid w:val="006B547E"/>
    <w:rsid w:val="006C09C3"/>
    <w:rsid w:val="006C5E4B"/>
    <w:rsid w:val="006C7D52"/>
    <w:rsid w:val="006D41B6"/>
    <w:rsid w:val="006D7B2B"/>
    <w:rsid w:val="006E24D4"/>
    <w:rsid w:val="006F0921"/>
    <w:rsid w:val="0071062B"/>
    <w:rsid w:val="007249D6"/>
    <w:rsid w:val="00743656"/>
    <w:rsid w:val="0074401C"/>
    <w:rsid w:val="007524B2"/>
    <w:rsid w:val="007675D3"/>
    <w:rsid w:val="00772C82"/>
    <w:rsid w:val="0077658C"/>
    <w:rsid w:val="00784A79"/>
    <w:rsid w:val="00794969"/>
    <w:rsid w:val="007B1FAD"/>
    <w:rsid w:val="007B34CB"/>
    <w:rsid w:val="007B5BB5"/>
    <w:rsid w:val="007C7A9F"/>
    <w:rsid w:val="0080385F"/>
    <w:rsid w:val="00805638"/>
    <w:rsid w:val="00806CC0"/>
    <w:rsid w:val="008076C2"/>
    <w:rsid w:val="00810B7E"/>
    <w:rsid w:val="008474AC"/>
    <w:rsid w:val="008572E3"/>
    <w:rsid w:val="00860DC8"/>
    <w:rsid w:val="0088141C"/>
    <w:rsid w:val="00887AF5"/>
    <w:rsid w:val="008950B7"/>
    <w:rsid w:val="008B0A17"/>
    <w:rsid w:val="008B649C"/>
    <w:rsid w:val="008C13F6"/>
    <w:rsid w:val="008C5B01"/>
    <w:rsid w:val="008D7E68"/>
    <w:rsid w:val="008E582A"/>
    <w:rsid w:val="008F5672"/>
    <w:rsid w:val="00906B15"/>
    <w:rsid w:val="0091328C"/>
    <w:rsid w:val="0091747C"/>
    <w:rsid w:val="00921045"/>
    <w:rsid w:val="009270CC"/>
    <w:rsid w:val="00931B85"/>
    <w:rsid w:val="00934B4C"/>
    <w:rsid w:val="009454BC"/>
    <w:rsid w:val="009557B7"/>
    <w:rsid w:val="00962A4C"/>
    <w:rsid w:val="00962F2D"/>
    <w:rsid w:val="00965BB8"/>
    <w:rsid w:val="0098415E"/>
    <w:rsid w:val="009A628F"/>
    <w:rsid w:val="009C39D0"/>
    <w:rsid w:val="009C4CB5"/>
    <w:rsid w:val="009C73FF"/>
    <w:rsid w:val="009D2D59"/>
    <w:rsid w:val="009F0767"/>
    <w:rsid w:val="009F46F8"/>
    <w:rsid w:val="00A202C6"/>
    <w:rsid w:val="00A24584"/>
    <w:rsid w:val="00A40CBA"/>
    <w:rsid w:val="00A42825"/>
    <w:rsid w:val="00A4365D"/>
    <w:rsid w:val="00A70CD0"/>
    <w:rsid w:val="00A74008"/>
    <w:rsid w:val="00AC44CF"/>
    <w:rsid w:val="00AE204B"/>
    <w:rsid w:val="00B05C0C"/>
    <w:rsid w:val="00B0660B"/>
    <w:rsid w:val="00B1046D"/>
    <w:rsid w:val="00B14670"/>
    <w:rsid w:val="00B2404C"/>
    <w:rsid w:val="00B279AA"/>
    <w:rsid w:val="00B332D1"/>
    <w:rsid w:val="00B403BE"/>
    <w:rsid w:val="00B60036"/>
    <w:rsid w:val="00B64AF4"/>
    <w:rsid w:val="00B65EC9"/>
    <w:rsid w:val="00B75625"/>
    <w:rsid w:val="00B7594C"/>
    <w:rsid w:val="00B8505B"/>
    <w:rsid w:val="00B94BD3"/>
    <w:rsid w:val="00BB3690"/>
    <w:rsid w:val="00BD1A54"/>
    <w:rsid w:val="00BE7411"/>
    <w:rsid w:val="00C405E3"/>
    <w:rsid w:val="00C6105F"/>
    <w:rsid w:val="00C63177"/>
    <w:rsid w:val="00C7687C"/>
    <w:rsid w:val="00C8785C"/>
    <w:rsid w:val="00C9683A"/>
    <w:rsid w:val="00CB0AC1"/>
    <w:rsid w:val="00CB1ACE"/>
    <w:rsid w:val="00CC3A02"/>
    <w:rsid w:val="00CD2060"/>
    <w:rsid w:val="00D07BED"/>
    <w:rsid w:val="00D138AA"/>
    <w:rsid w:val="00D17C82"/>
    <w:rsid w:val="00D22FB1"/>
    <w:rsid w:val="00D23CA5"/>
    <w:rsid w:val="00D32D26"/>
    <w:rsid w:val="00D450A3"/>
    <w:rsid w:val="00D4623E"/>
    <w:rsid w:val="00D6332F"/>
    <w:rsid w:val="00D6615B"/>
    <w:rsid w:val="00D71A33"/>
    <w:rsid w:val="00D7296B"/>
    <w:rsid w:val="00D8246C"/>
    <w:rsid w:val="00DC0EB4"/>
    <w:rsid w:val="00DC65FC"/>
    <w:rsid w:val="00DE126F"/>
    <w:rsid w:val="00DE20A1"/>
    <w:rsid w:val="00DE2379"/>
    <w:rsid w:val="00E061CD"/>
    <w:rsid w:val="00E12E7B"/>
    <w:rsid w:val="00E15C95"/>
    <w:rsid w:val="00E235F2"/>
    <w:rsid w:val="00E30CA3"/>
    <w:rsid w:val="00E325F9"/>
    <w:rsid w:val="00E41B53"/>
    <w:rsid w:val="00E5004F"/>
    <w:rsid w:val="00E63976"/>
    <w:rsid w:val="00E660B2"/>
    <w:rsid w:val="00E80309"/>
    <w:rsid w:val="00E91FB0"/>
    <w:rsid w:val="00E94D14"/>
    <w:rsid w:val="00ED6B90"/>
    <w:rsid w:val="00EE0248"/>
    <w:rsid w:val="00EE0357"/>
    <w:rsid w:val="00EE7CCB"/>
    <w:rsid w:val="00F043BD"/>
    <w:rsid w:val="00F25869"/>
    <w:rsid w:val="00F25C0A"/>
    <w:rsid w:val="00F4619A"/>
    <w:rsid w:val="00F562D9"/>
    <w:rsid w:val="00F74737"/>
    <w:rsid w:val="00F93CA1"/>
    <w:rsid w:val="00FA0486"/>
    <w:rsid w:val="00FD7B89"/>
    <w:rsid w:val="00FF0A04"/>
    <w:rsid w:val="00FF6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F5C2F"/>
  <w14:defaultImageDpi w14:val="32767"/>
  <w15:chartTrackingRefBased/>
  <w15:docId w15:val="{EE3D0B9F-9963-F64E-962E-9AF670FB4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0248"/>
    <w:rPr>
      <w:color w:val="0563C1" w:themeColor="hyperlink"/>
      <w:u w:val="single"/>
    </w:rPr>
  </w:style>
  <w:style w:type="character" w:styleId="UnresolvedMention">
    <w:name w:val="Unresolved Mention"/>
    <w:basedOn w:val="DefaultParagraphFont"/>
    <w:uiPriority w:val="99"/>
    <w:rsid w:val="00EE0248"/>
    <w:rPr>
      <w:color w:val="605E5C"/>
      <w:shd w:val="clear" w:color="auto" w:fill="E1DFDD"/>
    </w:rPr>
  </w:style>
  <w:style w:type="character" w:styleId="FollowedHyperlink">
    <w:name w:val="FollowedHyperlink"/>
    <w:basedOn w:val="DefaultParagraphFont"/>
    <w:uiPriority w:val="99"/>
    <w:semiHidden/>
    <w:unhideWhenUsed/>
    <w:rsid w:val="00007583"/>
    <w:rPr>
      <w:color w:val="954F72" w:themeColor="followedHyperlink"/>
      <w:u w:val="single"/>
    </w:rPr>
  </w:style>
  <w:style w:type="paragraph" w:styleId="NormalWeb">
    <w:name w:val="Normal (Web)"/>
    <w:basedOn w:val="Normal"/>
    <w:uiPriority w:val="99"/>
    <w:semiHidden/>
    <w:unhideWhenUsed/>
    <w:rsid w:val="00490A8F"/>
    <w:pPr>
      <w:spacing w:before="100" w:beforeAutospacing="1" w:after="100" w:afterAutospacing="1"/>
    </w:pPr>
    <w:rPr>
      <w:rFonts w:eastAsia="Times New Roman"/>
    </w:rPr>
  </w:style>
  <w:style w:type="paragraph" w:styleId="Footer">
    <w:name w:val="footer"/>
    <w:basedOn w:val="Normal"/>
    <w:link w:val="FooterChar"/>
    <w:uiPriority w:val="99"/>
    <w:unhideWhenUsed/>
    <w:rsid w:val="006E24D4"/>
    <w:pPr>
      <w:tabs>
        <w:tab w:val="center" w:pos="4680"/>
        <w:tab w:val="right" w:pos="9360"/>
      </w:tabs>
    </w:pPr>
  </w:style>
  <w:style w:type="character" w:customStyle="1" w:styleId="FooterChar">
    <w:name w:val="Footer Char"/>
    <w:basedOn w:val="DefaultParagraphFont"/>
    <w:link w:val="Footer"/>
    <w:uiPriority w:val="99"/>
    <w:rsid w:val="006E24D4"/>
  </w:style>
  <w:style w:type="character" w:styleId="PageNumber">
    <w:name w:val="page number"/>
    <w:basedOn w:val="DefaultParagraphFont"/>
    <w:uiPriority w:val="99"/>
    <w:semiHidden/>
    <w:unhideWhenUsed/>
    <w:rsid w:val="006E24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273277">
      <w:bodyDiv w:val="1"/>
      <w:marLeft w:val="0"/>
      <w:marRight w:val="0"/>
      <w:marTop w:val="0"/>
      <w:marBottom w:val="0"/>
      <w:divBdr>
        <w:top w:val="none" w:sz="0" w:space="0" w:color="auto"/>
        <w:left w:val="none" w:sz="0" w:space="0" w:color="auto"/>
        <w:bottom w:val="none" w:sz="0" w:space="0" w:color="auto"/>
        <w:right w:val="none" w:sz="0" w:space="0" w:color="auto"/>
      </w:divBdr>
      <w:divsChild>
        <w:div w:id="784731681">
          <w:marLeft w:val="0"/>
          <w:marRight w:val="0"/>
          <w:marTop w:val="0"/>
          <w:marBottom w:val="0"/>
          <w:divBdr>
            <w:top w:val="none" w:sz="0" w:space="0" w:color="auto"/>
            <w:left w:val="none" w:sz="0" w:space="0" w:color="auto"/>
            <w:bottom w:val="none" w:sz="0" w:space="0" w:color="auto"/>
            <w:right w:val="none" w:sz="0" w:space="0" w:color="auto"/>
          </w:divBdr>
          <w:divsChild>
            <w:div w:id="1368993363">
              <w:marLeft w:val="0"/>
              <w:marRight w:val="0"/>
              <w:marTop w:val="0"/>
              <w:marBottom w:val="0"/>
              <w:divBdr>
                <w:top w:val="none" w:sz="0" w:space="0" w:color="auto"/>
                <w:left w:val="none" w:sz="0" w:space="0" w:color="auto"/>
                <w:bottom w:val="none" w:sz="0" w:space="0" w:color="auto"/>
                <w:right w:val="none" w:sz="0" w:space="0" w:color="auto"/>
              </w:divBdr>
              <w:divsChild>
                <w:div w:id="1802653690">
                  <w:marLeft w:val="0"/>
                  <w:marRight w:val="0"/>
                  <w:marTop w:val="0"/>
                  <w:marBottom w:val="0"/>
                  <w:divBdr>
                    <w:top w:val="none" w:sz="0" w:space="0" w:color="auto"/>
                    <w:left w:val="none" w:sz="0" w:space="0" w:color="auto"/>
                    <w:bottom w:val="none" w:sz="0" w:space="0" w:color="auto"/>
                    <w:right w:val="none" w:sz="0" w:space="0" w:color="auto"/>
                  </w:divBdr>
                  <w:divsChild>
                    <w:div w:id="10599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098577">
      <w:bodyDiv w:val="1"/>
      <w:marLeft w:val="0"/>
      <w:marRight w:val="0"/>
      <w:marTop w:val="0"/>
      <w:marBottom w:val="0"/>
      <w:divBdr>
        <w:top w:val="none" w:sz="0" w:space="0" w:color="auto"/>
        <w:left w:val="none" w:sz="0" w:space="0" w:color="auto"/>
        <w:bottom w:val="none" w:sz="0" w:space="0" w:color="auto"/>
        <w:right w:val="none" w:sz="0" w:space="0" w:color="auto"/>
      </w:divBdr>
      <w:divsChild>
        <w:div w:id="390344578">
          <w:marLeft w:val="0"/>
          <w:marRight w:val="0"/>
          <w:marTop w:val="0"/>
          <w:marBottom w:val="0"/>
          <w:divBdr>
            <w:top w:val="none" w:sz="0" w:space="0" w:color="auto"/>
            <w:left w:val="none" w:sz="0" w:space="0" w:color="auto"/>
            <w:bottom w:val="none" w:sz="0" w:space="0" w:color="auto"/>
            <w:right w:val="none" w:sz="0" w:space="0" w:color="auto"/>
          </w:divBdr>
          <w:divsChild>
            <w:div w:id="889415181">
              <w:marLeft w:val="0"/>
              <w:marRight w:val="0"/>
              <w:marTop w:val="0"/>
              <w:marBottom w:val="0"/>
              <w:divBdr>
                <w:top w:val="none" w:sz="0" w:space="0" w:color="auto"/>
                <w:left w:val="none" w:sz="0" w:space="0" w:color="auto"/>
                <w:bottom w:val="none" w:sz="0" w:space="0" w:color="auto"/>
                <w:right w:val="none" w:sz="0" w:space="0" w:color="auto"/>
              </w:divBdr>
              <w:divsChild>
                <w:div w:id="37015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916713">
      <w:bodyDiv w:val="1"/>
      <w:marLeft w:val="0"/>
      <w:marRight w:val="0"/>
      <w:marTop w:val="0"/>
      <w:marBottom w:val="0"/>
      <w:divBdr>
        <w:top w:val="none" w:sz="0" w:space="0" w:color="auto"/>
        <w:left w:val="none" w:sz="0" w:space="0" w:color="auto"/>
        <w:bottom w:val="none" w:sz="0" w:space="0" w:color="auto"/>
        <w:right w:val="none" w:sz="0" w:space="0" w:color="auto"/>
      </w:divBdr>
      <w:divsChild>
        <w:div w:id="1691490840">
          <w:marLeft w:val="0"/>
          <w:marRight w:val="0"/>
          <w:marTop w:val="0"/>
          <w:marBottom w:val="0"/>
          <w:divBdr>
            <w:top w:val="none" w:sz="0" w:space="0" w:color="auto"/>
            <w:left w:val="none" w:sz="0" w:space="0" w:color="auto"/>
            <w:bottom w:val="none" w:sz="0" w:space="0" w:color="auto"/>
            <w:right w:val="none" w:sz="0" w:space="0" w:color="auto"/>
          </w:divBdr>
          <w:divsChild>
            <w:div w:id="563374420">
              <w:marLeft w:val="0"/>
              <w:marRight w:val="0"/>
              <w:marTop w:val="0"/>
              <w:marBottom w:val="0"/>
              <w:divBdr>
                <w:top w:val="none" w:sz="0" w:space="0" w:color="auto"/>
                <w:left w:val="none" w:sz="0" w:space="0" w:color="auto"/>
                <w:bottom w:val="none" w:sz="0" w:space="0" w:color="auto"/>
                <w:right w:val="none" w:sz="0" w:space="0" w:color="auto"/>
              </w:divBdr>
              <w:divsChild>
                <w:div w:id="120101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946395">
      <w:bodyDiv w:val="1"/>
      <w:marLeft w:val="0"/>
      <w:marRight w:val="0"/>
      <w:marTop w:val="0"/>
      <w:marBottom w:val="0"/>
      <w:divBdr>
        <w:top w:val="none" w:sz="0" w:space="0" w:color="auto"/>
        <w:left w:val="none" w:sz="0" w:space="0" w:color="auto"/>
        <w:bottom w:val="none" w:sz="0" w:space="0" w:color="auto"/>
        <w:right w:val="none" w:sz="0" w:space="0" w:color="auto"/>
      </w:divBdr>
    </w:div>
    <w:div w:id="873343720">
      <w:bodyDiv w:val="1"/>
      <w:marLeft w:val="0"/>
      <w:marRight w:val="0"/>
      <w:marTop w:val="0"/>
      <w:marBottom w:val="0"/>
      <w:divBdr>
        <w:top w:val="none" w:sz="0" w:space="0" w:color="auto"/>
        <w:left w:val="none" w:sz="0" w:space="0" w:color="auto"/>
        <w:bottom w:val="none" w:sz="0" w:space="0" w:color="auto"/>
        <w:right w:val="none" w:sz="0" w:space="0" w:color="auto"/>
      </w:divBdr>
      <w:divsChild>
        <w:div w:id="426271285">
          <w:marLeft w:val="0"/>
          <w:marRight w:val="0"/>
          <w:marTop w:val="0"/>
          <w:marBottom w:val="0"/>
          <w:divBdr>
            <w:top w:val="none" w:sz="0" w:space="0" w:color="auto"/>
            <w:left w:val="none" w:sz="0" w:space="0" w:color="auto"/>
            <w:bottom w:val="none" w:sz="0" w:space="0" w:color="auto"/>
            <w:right w:val="none" w:sz="0" w:space="0" w:color="auto"/>
          </w:divBdr>
          <w:divsChild>
            <w:div w:id="1528446981">
              <w:marLeft w:val="0"/>
              <w:marRight w:val="0"/>
              <w:marTop w:val="0"/>
              <w:marBottom w:val="0"/>
              <w:divBdr>
                <w:top w:val="none" w:sz="0" w:space="0" w:color="auto"/>
                <w:left w:val="none" w:sz="0" w:space="0" w:color="auto"/>
                <w:bottom w:val="none" w:sz="0" w:space="0" w:color="auto"/>
                <w:right w:val="none" w:sz="0" w:space="0" w:color="auto"/>
              </w:divBdr>
              <w:divsChild>
                <w:div w:id="103477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282437">
      <w:bodyDiv w:val="1"/>
      <w:marLeft w:val="0"/>
      <w:marRight w:val="0"/>
      <w:marTop w:val="0"/>
      <w:marBottom w:val="0"/>
      <w:divBdr>
        <w:top w:val="none" w:sz="0" w:space="0" w:color="auto"/>
        <w:left w:val="none" w:sz="0" w:space="0" w:color="auto"/>
        <w:bottom w:val="none" w:sz="0" w:space="0" w:color="auto"/>
        <w:right w:val="none" w:sz="0" w:space="0" w:color="auto"/>
      </w:divBdr>
    </w:div>
    <w:div w:id="2109813320">
      <w:bodyDiv w:val="1"/>
      <w:marLeft w:val="0"/>
      <w:marRight w:val="0"/>
      <w:marTop w:val="0"/>
      <w:marBottom w:val="0"/>
      <w:divBdr>
        <w:top w:val="none" w:sz="0" w:space="0" w:color="auto"/>
        <w:left w:val="none" w:sz="0" w:space="0" w:color="auto"/>
        <w:bottom w:val="none" w:sz="0" w:space="0" w:color="auto"/>
        <w:right w:val="none" w:sz="0" w:space="0" w:color="auto"/>
      </w:divBdr>
      <w:divsChild>
        <w:div w:id="82337835">
          <w:marLeft w:val="0"/>
          <w:marRight w:val="0"/>
          <w:marTop w:val="0"/>
          <w:marBottom w:val="0"/>
          <w:divBdr>
            <w:top w:val="none" w:sz="0" w:space="0" w:color="auto"/>
            <w:left w:val="none" w:sz="0" w:space="0" w:color="auto"/>
            <w:bottom w:val="none" w:sz="0" w:space="0" w:color="auto"/>
            <w:right w:val="none" w:sz="0" w:space="0" w:color="auto"/>
          </w:divBdr>
          <w:divsChild>
            <w:div w:id="851148399">
              <w:marLeft w:val="0"/>
              <w:marRight w:val="0"/>
              <w:marTop w:val="0"/>
              <w:marBottom w:val="0"/>
              <w:divBdr>
                <w:top w:val="none" w:sz="0" w:space="0" w:color="auto"/>
                <w:left w:val="none" w:sz="0" w:space="0" w:color="auto"/>
                <w:bottom w:val="none" w:sz="0" w:space="0" w:color="auto"/>
                <w:right w:val="none" w:sz="0" w:space="0" w:color="auto"/>
              </w:divBdr>
              <w:divsChild>
                <w:div w:id="71161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566</TotalTime>
  <Pages>10</Pages>
  <Words>2730</Words>
  <Characters>15564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Schmidt</dc:creator>
  <cp:keywords/>
  <dc:description/>
  <cp:lastModifiedBy>Rachel Schmidt</cp:lastModifiedBy>
  <cp:revision>363</cp:revision>
  <dcterms:created xsi:type="dcterms:W3CDTF">2018-11-27T04:11:00Z</dcterms:created>
  <dcterms:modified xsi:type="dcterms:W3CDTF">2018-12-06T15:24:00Z</dcterms:modified>
</cp:coreProperties>
</file>